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6645E48B" w:rsidR="00D74E22" w:rsidRDefault="00B35698" w:rsidP="00175244">
      <w:r>
        <w:rPr>
          <w:noProof/>
        </w:rPr>
        <w:drawing>
          <wp:anchor distT="0" distB="0" distL="114300" distR="114300" simplePos="0" relativeHeight="251633664" behindDoc="0" locked="0" layoutInCell="1" allowOverlap="1" wp14:anchorId="18421A37" wp14:editId="0F13EA77">
            <wp:simplePos x="0" y="0"/>
            <wp:positionH relativeFrom="column">
              <wp:posOffset>209550</wp:posOffset>
            </wp:positionH>
            <wp:positionV relativeFrom="paragraph">
              <wp:posOffset>6350</wp:posOffset>
            </wp:positionV>
            <wp:extent cx="645737" cy="609713"/>
            <wp:effectExtent l="0" t="0" r="2540" b="0"/>
            <wp:wrapNone/>
            <wp:docPr id="234" name="图形 234" descr="旅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形 234" descr="旅行"/>
                    <pic:cNvPicPr/>
                  </pic:nvPicPr>
                  <pic:blipFill>
                    <a:blip r:embed="rId9">
                      <a:extLst>
                        <a:ext uri="{96DAC541-7B7A-43D3-8B79-37D633B846F1}">
                          <asvg:svgBlip xmlns:asvg="http://schemas.microsoft.com/office/drawing/2016/SVG/main" r:embed="rId10"/>
                        </a:ext>
                      </a:extLst>
                    </a:blip>
                    <a:stretch>
                      <a:fillRect/>
                    </a:stretch>
                  </pic:blipFill>
                  <pic:spPr>
                    <a:xfrm>
                      <a:off x="0" y="0"/>
                      <a:ext cx="645737" cy="609713"/>
                    </a:xfrm>
                    <a:prstGeom prst="rect">
                      <a:avLst/>
                    </a:prstGeom>
                  </pic:spPr>
                </pic:pic>
              </a:graphicData>
            </a:graphic>
            <wp14:sizeRelH relativeFrom="margin">
              <wp14:pctWidth>0</wp14:pctWidth>
            </wp14:sizeRelH>
            <wp14:sizeRelV relativeFrom="margin">
              <wp14:pctHeight>0</wp14:pctHeight>
            </wp14:sizeRelV>
          </wp:anchor>
        </w:drawing>
      </w:r>
      <w:r w:rsidR="00D74E22">
        <w:rPr>
          <w:noProof/>
        </w:rPr>
        <mc:AlternateContent>
          <mc:Choice Requires="wpg">
            <w:drawing>
              <wp:inline distT="0" distB="0" distL="0" distR="0" wp14:anchorId="3BDCB241" wp14:editId="0A167D86">
                <wp:extent cx="6480175" cy="990600"/>
                <wp:effectExtent l="0" t="0" r="15875" b="1905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90600"/>
                          <a:chOff x="0" y="0"/>
                          <a:chExt cx="10205" cy="1560"/>
                        </a:xfrm>
                        <a:solidFill>
                          <a:schemeClr val="accent1"/>
                        </a:solidFill>
                      </wpg:grpSpPr>
                      <wps:wsp>
                        <wps:cNvPr id="13" name="Rectangle 3"/>
                        <wps:cNvSpPr>
                          <a:spLocks noChangeArrowheads="1"/>
                        </wps:cNvSpPr>
                        <wps:spPr bwMode="auto">
                          <a:xfrm>
                            <a:off x="0" y="10"/>
                            <a:ext cx="1711" cy="926"/>
                          </a:xfrm>
                          <a:prstGeom prst="rect">
                            <a:avLst/>
                          </a:prstGeom>
                          <a:grpFill/>
                          <a:ln w="9525">
                            <a:solidFill>
                              <a:schemeClr val="accent1"/>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1711" y="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711" y="78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a:off x="1711" y="156"/>
                            <a:ext cx="6794" cy="624"/>
                          </a:xfrm>
                          <a:prstGeom prst="rect">
                            <a:avLst/>
                          </a:prstGeom>
                          <a:grpFill/>
                          <a:ln w="9525">
                            <a:noFill/>
                            <a:miter lim="800000"/>
                            <a:headEnd/>
                            <a:tailEnd/>
                          </a:ln>
                        </wps:spPr>
                        <wps:bodyPr rot="0" vert="horz" wrap="square" lIns="91440" tIns="45720" rIns="91440" bIns="45720" anchor="t" anchorCtr="0" upright="1">
                          <a:noAutofit/>
                        </wps:bodyPr>
                      </wps:wsp>
                      <wps:wsp>
                        <wps:cNvPr id="21" name="Rectangle 7"/>
                        <wps:cNvSpPr>
                          <a:spLocks noChangeArrowheads="1"/>
                        </wps:cNvSpPr>
                        <wps:spPr bwMode="auto">
                          <a:xfrm>
                            <a:off x="8505" y="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8505" y="78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5" name="Rectangle 9"/>
                        <wps:cNvSpPr>
                          <a:spLocks noChangeArrowheads="1"/>
                        </wps:cNvSpPr>
                        <wps:spPr bwMode="auto">
                          <a:xfrm>
                            <a:off x="8505" y="156"/>
                            <a:ext cx="1700" cy="624"/>
                          </a:xfrm>
                          <a:prstGeom prst="rect">
                            <a:avLst/>
                          </a:prstGeom>
                          <a:grpFill/>
                          <a:ln w="9525">
                            <a:noFill/>
                            <a:miter lim="800000"/>
                            <a:headEnd/>
                            <a:tailEnd/>
                          </a:ln>
                        </wps:spPr>
                        <wps:bodyPr rot="0" vert="horz" wrap="square" lIns="91440" tIns="45720" rIns="91440" bIns="45720" anchor="t" anchorCtr="0" upright="1">
                          <a:noAutofit/>
                        </wps:bodyPr>
                      </wps:wsp>
                      <wps:wsp>
                        <wps:cNvPr id="26" name="Rectangle 10"/>
                        <wps:cNvSpPr>
                          <a:spLocks noChangeArrowheads="1"/>
                        </wps:cNvSpPr>
                        <wps:spPr bwMode="auto">
                          <a:xfrm>
                            <a:off x="0" y="907"/>
                            <a:ext cx="10205" cy="653"/>
                          </a:xfrm>
                          <a:prstGeom prst="rect">
                            <a:avLst/>
                          </a:prstGeom>
                          <a:solidFill>
                            <a:schemeClr val="accent5">
                              <a:lumMod val="20000"/>
                              <a:lumOff val="80000"/>
                            </a:schemeClr>
                          </a:solidFill>
                          <a:ln w="9525">
                            <a:solidFill>
                              <a:schemeClr val="accent5">
                                <a:lumMod val="60000"/>
                                <a:lumOff val="40000"/>
                              </a:schemeClr>
                            </a:solidFill>
                            <a:miter lim="800000"/>
                            <a:headEnd/>
                            <a:tailEnd/>
                          </a:ln>
                        </wps:spPr>
                        <wps:txbx>
                          <w:txbxContent>
                            <w:p w14:paraId="661B307C" w14:textId="77777777" w:rsidR="00A2610F" w:rsidRPr="00337F70" w:rsidRDefault="00A2610F" w:rsidP="00A2610F">
                              <w:pPr>
                                <w:jc w:val="center"/>
                                <w:rPr>
                                  <w:sz w:val="32"/>
                                  <w:szCs w:val="32"/>
                                </w:rPr>
                              </w:pPr>
                              <w:r w:rsidRPr="00337F70">
                                <w:rPr>
                                  <w:rFonts w:hint="eastAsia"/>
                                  <w:sz w:val="32"/>
                                  <w:szCs w:val="32"/>
                                </w:rPr>
                                <w:t>美国•加</w:t>
                              </w:r>
                              <w:r>
                                <w:rPr>
                                  <w:rFonts w:hint="eastAsia"/>
                                  <w:sz w:val="32"/>
                                  <w:szCs w:val="32"/>
                                </w:rPr>
                                <w:t>利</w:t>
                              </w:r>
                              <w:r w:rsidRPr="00337F70">
                                <w:rPr>
                                  <w:rFonts w:hint="eastAsia"/>
                                  <w:sz w:val="32"/>
                                  <w:szCs w:val="32"/>
                                </w:rPr>
                                <w:t>福尼亚州•</w:t>
                              </w:r>
                              <w:r>
                                <w:rPr>
                                  <w:rFonts w:hint="eastAsia"/>
                                  <w:sz w:val="32"/>
                                  <w:szCs w:val="32"/>
                                </w:rPr>
                                <w:t>洛杉矶市</w:t>
                              </w:r>
                            </w:p>
                            <w:p w14:paraId="4923EB42" w14:textId="144B88F3" w:rsidR="00337F70" w:rsidRPr="00337F70" w:rsidRDefault="00337F70" w:rsidP="00337F70">
                              <w:pPr>
                                <w:jc w:val="center"/>
                                <w:rPr>
                                  <w:sz w:val="32"/>
                                  <w:szCs w:val="32"/>
                                </w:rPr>
                              </w:pP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1090" y="229"/>
                            <a:ext cx="9050" cy="458"/>
                          </a:xfrm>
                          <a:prstGeom prst="rect">
                            <a:avLst/>
                          </a:prstGeom>
                          <a:grpFill/>
                          <a:ln w="9525">
                            <a:noFill/>
                            <a:miter lim="800000"/>
                            <a:headEnd/>
                            <a:tailEnd/>
                          </a:ln>
                        </wps:spPr>
                        <wps:txbx>
                          <w:txbxContent>
                            <w:p w14:paraId="55B5EE45" w14:textId="014DCFF3" w:rsidR="00A2610F" w:rsidRPr="004335A1" w:rsidRDefault="00A2610F" w:rsidP="00A2610F">
                              <w:pPr>
                                <w:spacing w:after="0" w:line="240" w:lineRule="auto"/>
                                <w:jc w:val="center"/>
                                <w:rPr>
                                  <w:rFonts w:asciiTheme="minorEastAsia" w:hAnsiTheme="minorEastAsia" w:cs="Noto Sans"/>
                                  <w:color w:val="FFFFFF" w:themeColor="background1"/>
                                  <w:sz w:val="36"/>
                                  <w:szCs w:val="36"/>
                                </w:rPr>
                              </w:pPr>
                              <w:r w:rsidRPr="00A309E3">
                                <w:rPr>
                                  <w:rStyle w:val="af6"/>
                                  <w:rFonts w:asciiTheme="minorEastAsia" w:hAnsiTheme="minorEastAsia" w:cs="Noto Sans" w:hint="eastAsia"/>
                                  <w:color w:val="FFFFFF" w:themeColor="background1"/>
                                  <w:sz w:val="36"/>
                                  <w:szCs w:val="36"/>
                                </w:rPr>
                                <w:t>加州大学洛杉矶分校</w:t>
                              </w:r>
                              <w:r>
                                <w:rPr>
                                  <w:rStyle w:val="af6"/>
                                  <w:rFonts w:asciiTheme="minorEastAsia" w:hAnsiTheme="minorEastAsia" w:cs="Noto Sans" w:hint="eastAsia"/>
                                  <w:color w:val="FFFFFF" w:themeColor="background1"/>
                                  <w:sz w:val="36"/>
                                  <w:szCs w:val="36"/>
                                </w:rPr>
                                <w:t>暑期</w:t>
                              </w:r>
                              <w:r w:rsidRPr="00A309E3">
                                <w:rPr>
                                  <w:rStyle w:val="af6"/>
                                  <w:rFonts w:asciiTheme="minorEastAsia" w:hAnsiTheme="minorEastAsia" w:cs="Noto Sans" w:hint="eastAsia"/>
                                  <w:color w:val="FFFFFF" w:themeColor="background1"/>
                                  <w:sz w:val="36"/>
                                  <w:szCs w:val="36"/>
                                </w:rPr>
                                <w:t>学分交流项目</w:t>
                              </w:r>
                            </w:p>
                            <w:p w14:paraId="33542EB9" w14:textId="6532DBDF" w:rsidR="00D74E22" w:rsidRPr="00AB17D8" w:rsidRDefault="00D74E22" w:rsidP="004335A1">
                              <w:pPr>
                                <w:spacing w:after="0" w:line="240" w:lineRule="auto"/>
                                <w:jc w:val="center"/>
                                <w:rPr>
                                  <w:rFonts w:asciiTheme="minorEastAsia" w:hAnsiTheme="minorEastAsia" w:cs="Noto Sans"/>
                                  <w:b/>
                                  <w:bCs/>
                                  <w:color w:val="FFFFFF" w:themeColor="background1"/>
                                  <w:sz w:val="36"/>
                                  <w:szCs w:val="36"/>
                                </w:rPr>
                              </w:pPr>
                            </w:p>
                          </w:txbxContent>
                        </wps:txbx>
                        <wps:bodyPr rot="0" vert="horz" wrap="square" lIns="0" tIns="0" rIns="0" bIns="0" anchor="t" anchorCtr="0" upright="1">
                          <a:noAutofit/>
                        </wps:bodyPr>
                      </wps:wsp>
                    </wpg:wgp>
                  </a:graphicData>
                </a:graphic>
              </wp:inline>
            </w:drawing>
          </mc:Choice>
          <mc:Fallback>
            <w:pict>
              <v:group w14:anchorId="3BDCB241" id="组合 1" o:spid="_x0000_s1026" style="width:510.25pt;height:78pt;mso-position-horizontal-relative:char;mso-position-vertical-relative:line" coordsize="102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">
                <v:rect id="Rectangle 3" o:spid="_x0000_s1027" style="position:absolute;top:10;width:1711;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" filled="f" strokecolor="#4472c4 [3204]"/>
                <v:rect id="Rectangle 4" o:spid="_x0000_s1028" style="position:absolute;left:1711;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5" o:spid="_x0000_s1029" style="position:absolute;left:1711;top:780;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rect id="Rectangle 6" o:spid="_x0000_s1030" style="position:absolute;left:1711;top:156;width:679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rect id="Rectangle 7" o:spid="_x0000_s1031" style="position:absolute;left:8505;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8" o:spid="_x0000_s1032" style="position:absolute;left:8505;top:780;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9" o:spid="_x0000_s1033" style="position:absolute;left:8505;top:156;width:17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0" o:spid="_x0000_s1034" style="position:absolute;top:907;width:10205;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" fillcolor="#deeaf6 [664]" strokecolor="#9cc2e5 [1944]">
                  <v:textbox>
                    <w:txbxContent>
                      <w:p w14:paraId="661B307C" w14:textId="77777777" w:rsidR="00A2610F" w:rsidRPr="00337F70" w:rsidRDefault="00A2610F" w:rsidP="00A2610F">
                        <w:pPr>
                          <w:jc w:val="center"/>
                          <w:rPr>
                            <w:sz w:val="32"/>
                            <w:szCs w:val="32"/>
                          </w:rPr>
                        </w:pPr>
                        <w:r w:rsidRPr="00337F70">
                          <w:rPr>
                            <w:rFonts w:hint="eastAsia"/>
                            <w:sz w:val="32"/>
                            <w:szCs w:val="32"/>
                          </w:rPr>
                          <w:t>美国•加</w:t>
                        </w:r>
                        <w:r>
                          <w:rPr>
                            <w:rFonts w:hint="eastAsia"/>
                            <w:sz w:val="32"/>
                            <w:szCs w:val="32"/>
                          </w:rPr>
                          <w:t>利</w:t>
                        </w:r>
                        <w:r w:rsidRPr="00337F70">
                          <w:rPr>
                            <w:rFonts w:hint="eastAsia"/>
                            <w:sz w:val="32"/>
                            <w:szCs w:val="32"/>
                          </w:rPr>
                          <w:t>福尼亚州•</w:t>
                        </w:r>
                        <w:r>
                          <w:rPr>
                            <w:rFonts w:hint="eastAsia"/>
                            <w:sz w:val="32"/>
                            <w:szCs w:val="32"/>
                          </w:rPr>
                          <w:t>洛杉矶市</w:t>
                        </w:r>
                      </w:p>
                      <w:p w14:paraId="4923EB42" w14:textId="144B88F3" w:rsidR="00337F70" w:rsidRPr="00337F70" w:rsidRDefault="00337F70" w:rsidP="00337F70">
                        <w:pPr>
                          <w:jc w:val="center"/>
                          <w:rPr>
                            <w:sz w:val="32"/>
                            <w:szCs w:val="32"/>
                          </w:rPr>
                        </w:pPr>
                      </w:p>
                    </w:txbxContent>
                  </v:textbox>
                </v:rect>
                <v:shapetype id="_x0000_t202" coordsize="21600,21600" o:spt="202" path="m,l,21600r21600,l21600,xe">
                  <v:stroke joinstyle="miter"/>
                  <v:path gradientshapeok="t" o:connecttype="rect"/>
                </v:shapetype>
                <v:shape id="Text Box 13" o:spid="_x0000_s1035" type="#_x0000_t202" style="position:absolute;left:1090;top:229;width:905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5B5EE45" w14:textId="014DCFF3" w:rsidR="00A2610F" w:rsidRPr="004335A1" w:rsidRDefault="00A2610F" w:rsidP="00A2610F">
                        <w:pPr>
                          <w:spacing w:after="0" w:line="240" w:lineRule="auto"/>
                          <w:jc w:val="center"/>
                          <w:rPr>
                            <w:rFonts w:asciiTheme="minorEastAsia" w:hAnsiTheme="minorEastAsia" w:cs="Noto Sans"/>
                            <w:color w:val="FFFFFF" w:themeColor="background1"/>
                            <w:sz w:val="36"/>
                            <w:szCs w:val="36"/>
                          </w:rPr>
                        </w:pPr>
                        <w:r w:rsidRPr="00A309E3">
                          <w:rPr>
                            <w:rStyle w:val="af6"/>
                            <w:rFonts w:asciiTheme="minorEastAsia" w:hAnsiTheme="minorEastAsia" w:cs="Noto Sans" w:hint="eastAsia"/>
                            <w:color w:val="FFFFFF" w:themeColor="background1"/>
                            <w:sz w:val="36"/>
                            <w:szCs w:val="36"/>
                          </w:rPr>
                          <w:t>加州大学洛杉矶分校</w:t>
                        </w:r>
                        <w:r>
                          <w:rPr>
                            <w:rStyle w:val="af6"/>
                            <w:rFonts w:asciiTheme="minorEastAsia" w:hAnsiTheme="minorEastAsia" w:cs="Noto Sans" w:hint="eastAsia"/>
                            <w:color w:val="FFFFFF" w:themeColor="background1"/>
                            <w:sz w:val="36"/>
                            <w:szCs w:val="36"/>
                          </w:rPr>
                          <w:t>暑期</w:t>
                        </w:r>
                        <w:r w:rsidRPr="00A309E3">
                          <w:rPr>
                            <w:rStyle w:val="af6"/>
                            <w:rFonts w:asciiTheme="minorEastAsia" w:hAnsiTheme="minorEastAsia" w:cs="Noto Sans" w:hint="eastAsia"/>
                            <w:color w:val="FFFFFF" w:themeColor="background1"/>
                            <w:sz w:val="36"/>
                            <w:szCs w:val="36"/>
                          </w:rPr>
                          <w:t>学分交流项目</w:t>
                        </w:r>
                      </w:p>
                      <w:p w14:paraId="33542EB9" w14:textId="6532DBDF" w:rsidR="00D74E22" w:rsidRPr="00AB17D8" w:rsidRDefault="00D74E22" w:rsidP="004335A1">
                        <w:pPr>
                          <w:spacing w:after="0" w:line="240" w:lineRule="auto"/>
                          <w:jc w:val="center"/>
                          <w:rPr>
                            <w:rFonts w:asciiTheme="minorEastAsia" w:hAnsiTheme="minorEastAsia" w:cs="Noto Sans"/>
                            <w:b/>
                            <w:bCs/>
                            <w:color w:val="FFFFFF" w:themeColor="background1"/>
                            <w:sz w:val="36"/>
                            <w:szCs w:val="36"/>
                          </w:rPr>
                        </w:pPr>
                      </w:p>
                    </w:txbxContent>
                  </v:textbox>
                </v:shape>
                <w10:anchorlock/>
              </v:group>
            </w:pict>
          </mc:Fallback>
        </mc:AlternateContent>
      </w:r>
    </w:p>
    <w:p w14:paraId="28B04A73" w14:textId="225DA926" w:rsidR="00843B96" w:rsidRDefault="00A5254F" w:rsidP="00843B96">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635712" behindDoc="0" locked="0" layoutInCell="1" allowOverlap="1" wp14:anchorId="13E470DD" wp14:editId="21966645">
                <wp:simplePos x="0" y="0"/>
                <wp:positionH relativeFrom="margin">
                  <wp:posOffset>-146050</wp:posOffset>
                </wp:positionH>
                <wp:positionV relativeFrom="page">
                  <wp:posOffset>2549525</wp:posOffset>
                </wp:positionV>
                <wp:extent cx="6609080" cy="624205"/>
                <wp:effectExtent l="0" t="0" r="1270" b="4445"/>
                <wp:wrapNone/>
                <wp:docPr id="5" name="组合 5"/>
                <wp:cNvGraphicFramePr/>
                <a:graphic xmlns:a="http://schemas.openxmlformats.org/drawingml/2006/main">
                  <a:graphicData uri="http://schemas.microsoft.com/office/word/2010/wordprocessingGroup">
                    <wpg:wgp>
                      <wpg:cNvGrpSpPr/>
                      <wpg:grpSpPr>
                        <a:xfrm>
                          <a:off x="0" y="0"/>
                          <a:ext cx="6609080" cy="624205"/>
                          <a:chOff x="-46355" y="-574488"/>
                          <a:chExt cx="6202642" cy="576504"/>
                        </a:xfrm>
                      </wpg:grpSpPr>
                      <pic:pic xmlns:pic="http://schemas.openxmlformats.org/drawingml/2006/picture">
                        <pic:nvPicPr>
                          <pic:cNvPr id="6" name="图片 6"/>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7" name="文本框 2"/>
                        <wps:cNvSpPr txBox="1">
                          <a:spLocks noChangeArrowheads="1"/>
                        </wps:cNvSpPr>
                        <wps:spPr bwMode="auto">
                          <a:xfrm>
                            <a:off x="223055" y="-475312"/>
                            <a:ext cx="1413036" cy="477328"/>
                          </a:xfrm>
                          <a:prstGeom prst="rect">
                            <a:avLst/>
                          </a:prstGeom>
                          <a:noFill/>
                          <a:ln w="9525">
                            <a:noFill/>
                            <a:miter lim="800000"/>
                            <a:headEnd/>
                            <a:tailEnd/>
                          </a:ln>
                        </wps:spPr>
                        <wps:txb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wps:txbx>
                        <wps:bodyPr rot="0" vert="horz" wrap="square" lIns="91440" tIns="45720" rIns="91440" bIns="45720" anchor="t" anchorCtr="0">
                          <a:noAutofit/>
                        </wps:bodyPr>
                      </wps:wsp>
                      <wps:wsp>
                        <wps:cNvPr id="8" name="文本框 2"/>
                        <wps:cNvSpPr txBox="1">
                          <a:spLocks noChangeArrowheads="1"/>
                        </wps:cNvSpPr>
                        <wps:spPr bwMode="auto">
                          <a:xfrm>
                            <a:off x="1827068" y="-487042"/>
                            <a:ext cx="2488804" cy="410141"/>
                          </a:xfrm>
                          <a:prstGeom prst="rect">
                            <a:avLst/>
                          </a:prstGeom>
                          <a:noFill/>
                          <a:ln w="9525">
                            <a:noFill/>
                            <a:miter lim="800000"/>
                            <a:headEnd/>
                            <a:tailEnd/>
                          </a:ln>
                        </wps:spPr>
                        <wps:txb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E470DD" id="组合 5" o:spid="_x0000_s1036" style="position:absolute;margin-left:-11.5pt;margin-top:200.75pt;width:520.4pt;height:49.15pt;z-index:251635712;mso-position-horizontal-relative:margin;mso-position-vertical-relative:page;mso-width-relative:margin;mso-height-relative:margin" coordorigin="-463,-5744" coordsize="6202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Dwd3twQAMAAMMwaP5V&#10;38aTAg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">
                <v:shape id="图片 6" o:spid="_x0000_s103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">
                  <v:imagedata r:id="rId12" o:title="" croptop="12771f" cropbottom="48541f" cropleft="1f" cropright="8f"/>
                </v:shape>
                <v:shape id="文本框 2" o:spid="_x0000_s1038" type="#_x0000_t202" style="position:absolute;left:2230;top:-475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v:textbox>
                </v:shape>
                <v:shape id="文本框 2" o:spid="_x0000_s1039" type="#_x0000_t202" style="position:absolute;left:18270;top:-4870;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0D23FCB3" w14:textId="56237C8C" w:rsidR="00156C93" w:rsidRDefault="00156C93" w:rsidP="00843B96">
      <w:pPr>
        <w:rPr>
          <w:rFonts w:asciiTheme="minorEastAsia" w:hAnsiTheme="minorEastAsia" w:cs="Noto Sans"/>
          <w:sz w:val="24"/>
          <w:szCs w:val="24"/>
        </w:rPr>
      </w:pPr>
    </w:p>
    <w:p w14:paraId="3782DF62" w14:textId="2A6DEF16" w:rsidR="00B53213" w:rsidRDefault="00A5254F"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2F7D1622">
                <wp:simplePos x="0" y="0"/>
                <wp:positionH relativeFrom="margin">
                  <wp:align>left</wp:align>
                </wp:positionH>
                <wp:positionV relativeFrom="paragraph">
                  <wp:posOffset>141605</wp:posOffset>
                </wp:positionV>
                <wp:extent cx="6480175" cy="6781800"/>
                <wp:effectExtent l="0" t="0" r="15875" b="19050"/>
                <wp:wrapNone/>
                <wp:docPr id="27" name="文本框 27"/>
                <wp:cNvGraphicFramePr/>
                <a:graphic xmlns:a="http://schemas.openxmlformats.org/drawingml/2006/main">
                  <a:graphicData uri="http://schemas.microsoft.com/office/word/2010/wordprocessingShape">
                    <wps:wsp>
                      <wps:cNvSpPr txBox="1"/>
                      <wps:spPr>
                        <a:xfrm>
                          <a:off x="0" y="0"/>
                          <a:ext cx="6480175" cy="6781800"/>
                        </a:xfrm>
                        <a:prstGeom prst="rect">
                          <a:avLst/>
                        </a:prstGeom>
                        <a:solidFill>
                          <a:schemeClr val="accent5">
                            <a:lumMod val="20000"/>
                            <a:lumOff val="80000"/>
                          </a:schemeClr>
                        </a:solidFill>
                        <a:ln w="6350">
                          <a:solidFill>
                            <a:schemeClr val="bg1">
                              <a:alpha val="93000"/>
                            </a:schemeClr>
                          </a:solidFill>
                        </a:ln>
                      </wps:spPr>
                      <wps:txbx>
                        <w:txbxContent>
                          <w:p w14:paraId="28817EF2" w14:textId="77777777" w:rsidR="00AB17D8" w:rsidRPr="00DE56F0" w:rsidRDefault="00AB17D8" w:rsidP="00AB17D8">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4206DE47" w14:textId="0895CB71" w:rsidR="00420FF4" w:rsidRPr="0017387B" w:rsidRDefault="00420FF4" w:rsidP="0017387B">
                            <w:pPr>
                              <w:pStyle w:val="af0"/>
                              <w:kinsoku w:val="0"/>
                              <w:overflowPunct w:val="0"/>
                              <w:spacing w:line="321" w:lineRule="auto"/>
                              <w:ind w:right="311"/>
                              <w:jc w:val="both"/>
                              <w:rPr>
                                <w:rFonts w:asciiTheme="minorEastAsia" w:eastAsiaTheme="minorEastAsia" w:hAnsiTheme="minorEastAsia"/>
                                <w:spacing w:val="-3"/>
                                <w:sz w:val="22"/>
                                <w:szCs w:val="22"/>
                              </w:rPr>
                            </w:pPr>
                            <w:r w:rsidRPr="0017387B">
                              <w:rPr>
                                <w:rFonts w:asciiTheme="minorEastAsia" w:eastAsiaTheme="minorEastAsia" w:hAnsiTheme="minorEastAsia" w:hint="eastAsia"/>
                                <w:spacing w:val="-3"/>
                                <w:sz w:val="22"/>
                                <w:szCs w:val="22"/>
                              </w:rPr>
                              <w:t>加州大学洛杉矶分校</w:t>
                            </w:r>
                            <w:r w:rsidRPr="0017387B">
                              <w:rPr>
                                <w:rFonts w:asciiTheme="minorEastAsia" w:eastAsiaTheme="minorEastAsia" w:hAnsiTheme="minorEastAsia" w:hint="eastAsia"/>
                                <w:sz w:val="22"/>
                                <w:szCs w:val="22"/>
                              </w:rPr>
                              <w:t>（</w:t>
                            </w:r>
                            <w:r w:rsidRPr="0017387B">
                              <w:rPr>
                                <w:rFonts w:asciiTheme="minorEastAsia" w:eastAsiaTheme="minorEastAsia" w:hAnsiTheme="minorEastAsia" w:hint="eastAsia"/>
                                <w:spacing w:val="-7"/>
                                <w:sz w:val="22"/>
                                <w:szCs w:val="22"/>
                              </w:rPr>
                              <w:t>下简称</w:t>
                            </w:r>
                            <w:r w:rsidRPr="0017387B">
                              <w:rPr>
                                <w:rFonts w:asciiTheme="minorEastAsia" w:eastAsiaTheme="minorEastAsia" w:hAnsiTheme="minorEastAsia"/>
                                <w:spacing w:val="-7"/>
                                <w:sz w:val="22"/>
                                <w:szCs w:val="22"/>
                              </w:rPr>
                              <w:t xml:space="preserve"> </w:t>
                            </w:r>
                            <w:r w:rsidRPr="0017387B">
                              <w:rPr>
                                <w:rFonts w:asciiTheme="minorEastAsia" w:eastAsiaTheme="minorEastAsia" w:hAnsiTheme="minorEastAsia" w:cs="Calibri"/>
                                <w:sz w:val="22"/>
                                <w:szCs w:val="22"/>
                              </w:rPr>
                              <w:t>UCLA</w:t>
                            </w:r>
                            <w:r w:rsidRPr="0017387B">
                              <w:rPr>
                                <w:rFonts w:asciiTheme="minorEastAsia" w:eastAsiaTheme="minorEastAsia" w:hAnsiTheme="minorEastAsia" w:hint="eastAsia"/>
                                <w:sz w:val="22"/>
                                <w:szCs w:val="22"/>
                              </w:rPr>
                              <w:t>）</w:t>
                            </w:r>
                            <w:r w:rsidRPr="0017387B">
                              <w:rPr>
                                <w:rFonts w:asciiTheme="minorEastAsia" w:eastAsiaTheme="minorEastAsia" w:hAnsiTheme="minorEastAsia" w:hint="eastAsia"/>
                                <w:spacing w:val="-4"/>
                                <w:sz w:val="22"/>
                                <w:szCs w:val="22"/>
                              </w:rPr>
                              <w:t>暑期学分项目为广大学生在暑假期间提供</w:t>
                            </w:r>
                            <w:r w:rsidRPr="0017387B">
                              <w:rPr>
                                <w:rFonts w:asciiTheme="minorEastAsia" w:eastAsiaTheme="minorEastAsia" w:hAnsiTheme="minorEastAsia"/>
                                <w:spacing w:val="-4"/>
                                <w:sz w:val="22"/>
                                <w:szCs w:val="22"/>
                              </w:rPr>
                              <w:t xml:space="preserve"> </w:t>
                            </w:r>
                            <w:r w:rsidR="00AA4D59">
                              <w:rPr>
                                <w:rFonts w:asciiTheme="minorEastAsia" w:eastAsiaTheme="minorEastAsia" w:hAnsiTheme="minorEastAsia"/>
                                <w:spacing w:val="-4"/>
                                <w:sz w:val="22"/>
                                <w:szCs w:val="22"/>
                              </w:rPr>
                              <w:t>3周</w:t>
                            </w:r>
                            <w:r w:rsidR="00AA4D59">
                              <w:rPr>
                                <w:rFonts w:asciiTheme="minorEastAsia" w:eastAsiaTheme="minorEastAsia" w:hAnsiTheme="minorEastAsia" w:hint="eastAsia"/>
                                <w:spacing w:val="-4"/>
                                <w:sz w:val="22"/>
                                <w:szCs w:val="22"/>
                              </w:rPr>
                              <w:t>、</w:t>
                            </w:r>
                            <w:r w:rsidRPr="0017387B">
                              <w:rPr>
                                <w:rFonts w:asciiTheme="minorEastAsia" w:eastAsiaTheme="minorEastAsia" w:hAnsiTheme="minorEastAsia" w:cs="Calibri"/>
                                <w:sz w:val="22"/>
                                <w:szCs w:val="22"/>
                              </w:rPr>
                              <w:t xml:space="preserve">6 </w:t>
                            </w:r>
                            <w:r w:rsidRPr="0017387B">
                              <w:rPr>
                                <w:rFonts w:asciiTheme="minorEastAsia" w:eastAsiaTheme="minorEastAsia" w:hAnsiTheme="minorEastAsia" w:hint="eastAsia"/>
                                <w:spacing w:val="-3"/>
                                <w:sz w:val="22"/>
                                <w:szCs w:val="22"/>
                              </w:rPr>
                              <w:t>周、</w:t>
                            </w:r>
                            <w:r w:rsidRPr="0017387B">
                              <w:rPr>
                                <w:rFonts w:asciiTheme="minorEastAsia" w:eastAsiaTheme="minorEastAsia" w:hAnsiTheme="minorEastAsia" w:cs="Calibri"/>
                                <w:sz w:val="22"/>
                                <w:szCs w:val="22"/>
                              </w:rPr>
                              <w:t xml:space="preserve">8 </w:t>
                            </w:r>
                            <w:r w:rsidRPr="0017387B">
                              <w:rPr>
                                <w:rFonts w:asciiTheme="minorEastAsia" w:eastAsiaTheme="minorEastAsia" w:hAnsiTheme="minorEastAsia" w:hint="eastAsia"/>
                                <w:spacing w:val="-2"/>
                                <w:sz w:val="22"/>
                                <w:szCs w:val="22"/>
                              </w:rPr>
                              <w:t>周、</w:t>
                            </w:r>
                            <w:r w:rsidRPr="0017387B">
                              <w:rPr>
                                <w:rFonts w:asciiTheme="minorEastAsia" w:eastAsiaTheme="minorEastAsia" w:hAnsiTheme="minorEastAsia" w:cs="Calibri"/>
                                <w:sz w:val="22"/>
                                <w:szCs w:val="22"/>
                              </w:rPr>
                              <w:t xml:space="preserve">10 </w:t>
                            </w:r>
                            <w:r w:rsidRPr="0017387B">
                              <w:rPr>
                                <w:rFonts w:asciiTheme="minorEastAsia" w:eastAsiaTheme="minorEastAsia" w:hAnsiTheme="minorEastAsia" w:hint="eastAsia"/>
                                <w:spacing w:val="-8"/>
                                <w:sz w:val="22"/>
                                <w:szCs w:val="22"/>
                              </w:rPr>
                              <w:t>周及</w:t>
                            </w:r>
                            <w:r w:rsidRPr="0017387B">
                              <w:rPr>
                                <w:rFonts w:asciiTheme="minorEastAsia" w:eastAsiaTheme="minorEastAsia" w:hAnsiTheme="minorEastAsia"/>
                                <w:spacing w:val="-8"/>
                                <w:sz w:val="22"/>
                                <w:szCs w:val="22"/>
                              </w:rPr>
                              <w:t xml:space="preserve"> </w:t>
                            </w:r>
                            <w:r w:rsidRPr="0017387B">
                              <w:rPr>
                                <w:rFonts w:asciiTheme="minorEastAsia" w:eastAsiaTheme="minorEastAsia" w:hAnsiTheme="minorEastAsia" w:cs="Calibri"/>
                                <w:sz w:val="22"/>
                                <w:szCs w:val="22"/>
                              </w:rPr>
                              <w:t xml:space="preserve">12 </w:t>
                            </w:r>
                            <w:r w:rsidRPr="0017387B">
                              <w:rPr>
                                <w:rFonts w:asciiTheme="minorEastAsia" w:eastAsiaTheme="minorEastAsia" w:hAnsiTheme="minorEastAsia" w:hint="eastAsia"/>
                                <w:spacing w:val="-3"/>
                                <w:sz w:val="22"/>
                                <w:szCs w:val="22"/>
                              </w:rPr>
                              <w:t>周的</w:t>
                            </w:r>
                            <w:r w:rsidRPr="0017387B">
                              <w:rPr>
                                <w:rFonts w:asciiTheme="minorEastAsia" w:eastAsiaTheme="minorEastAsia" w:hAnsiTheme="minorEastAsia" w:hint="eastAsia"/>
                                <w:spacing w:val="-5"/>
                                <w:sz w:val="22"/>
                                <w:szCs w:val="22"/>
                              </w:rPr>
                              <w:t>专业课程学习。学生作为</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5"/>
                                <w:sz w:val="22"/>
                                <w:szCs w:val="22"/>
                              </w:rPr>
                              <w:t>全日制注册学生、持</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F-1 </w:t>
                            </w:r>
                            <w:r w:rsidRPr="0017387B">
                              <w:rPr>
                                <w:rFonts w:asciiTheme="minorEastAsia" w:eastAsiaTheme="minorEastAsia" w:hAnsiTheme="minorEastAsia" w:hint="eastAsia"/>
                                <w:spacing w:val="-5"/>
                                <w:sz w:val="22"/>
                                <w:szCs w:val="22"/>
                              </w:rPr>
                              <w:t>学生签证在世界顶级名校</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3"/>
                                <w:sz w:val="22"/>
                                <w:szCs w:val="22"/>
                              </w:rPr>
                              <w:t>学习管理、经济、政</w:t>
                            </w:r>
                            <w:r w:rsidRPr="0017387B">
                              <w:rPr>
                                <w:rFonts w:asciiTheme="minorEastAsia" w:eastAsiaTheme="minorEastAsia" w:hAnsiTheme="minorEastAsia" w:hint="eastAsia"/>
                                <w:sz w:val="22"/>
                                <w:szCs w:val="22"/>
                              </w:rPr>
                              <w:t>治、</w:t>
                            </w:r>
                            <w:r w:rsidRPr="0017387B">
                              <w:rPr>
                                <w:rFonts w:asciiTheme="minorEastAsia" w:eastAsiaTheme="minorEastAsia" w:hAnsiTheme="minorEastAsia" w:cs="Calibri"/>
                                <w:sz w:val="22"/>
                                <w:szCs w:val="22"/>
                              </w:rPr>
                              <w:t>ESL</w:t>
                            </w:r>
                            <w:r w:rsidRPr="0017387B">
                              <w:rPr>
                                <w:rFonts w:asciiTheme="minorEastAsia" w:eastAsiaTheme="minorEastAsia" w:hAnsiTheme="minorEastAsia" w:hint="eastAsia"/>
                                <w:sz w:val="22"/>
                                <w:szCs w:val="22"/>
                              </w:rPr>
                              <w:t>、电影电视等专业课程，与当地及其他国际学生一起学习、生活，零距离体验原汁原味的世界级公立名校学习氛围，为之后申</w:t>
                            </w:r>
                            <w:proofErr w:type="gramStart"/>
                            <w:r w:rsidRPr="0017387B">
                              <w:rPr>
                                <w:rFonts w:asciiTheme="minorEastAsia" w:eastAsiaTheme="minorEastAsia" w:hAnsiTheme="minorEastAsia" w:hint="eastAsia"/>
                                <w:sz w:val="22"/>
                                <w:szCs w:val="22"/>
                              </w:rPr>
                              <w:t>研</w:t>
                            </w:r>
                            <w:proofErr w:type="gramEnd"/>
                            <w:r w:rsidRPr="0017387B">
                              <w:rPr>
                                <w:rFonts w:asciiTheme="minorEastAsia" w:eastAsiaTheme="minorEastAsia" w:hAnsiTheme="minorEastAsia" w:hint="eastAsia"/>
                                <w:sz w:val="22"/>
                                <w:szCs w:val="22"/>
                              </w:rPr>
                              <w:t>增加助力。项目结束后，</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1"/>
                                <w:sz w:val="22"/>
                                <w:szCs w:val="22"/>
                              </w:rPr>
                              <w:t>提供官方正式成绩单及相应学分，所获专业学分可</w:t>
                            </w:r>
                            <w:r w:rsidRPr="0017387B">
                              <w:rPr>
                                <w:rFonts w:asciiTheme="minorEastAsia" w:eastAsiaTheme="minorEastAsia" w:hAnsiTheme="minorEastAsia" w:hint="eastAsia"/>
                                <w:spacing w:val="-3"/>
                                <w:sz w:val="22"/>
                                <w:szCs w:val="22"/>
                              </w:rPr>
                              <w:t>根据中国高校相关规定转回到学生各自母校。</w:t>
                            </w:r>
                          </w:p>
                          <w:p w14:paraId="1C8A2030" w14:textId="77777777" w:rsidR="00420FF4" w:rsidRPr="0017387B" w:rsidRDefault="00420FF4" w:rsidP="0017387B">
                            <w:pPr>
                              <w:pStyle w:val="af0"/>
                              <w:kinsoku w:val="0"/>
                              <w:overflowPunct w:val="0"/>
                              <w:spacing w:before="1"/>
                              <w:jc w:val="both"/>
                              <w:rPr>
                                <w:rFonts w:asciiTheme="minorEastAsia" w:eastAsiaTheme="minorEastAsia" w:hAnsiTheme="minorEastAsia"/>
                                <w:sz w:val="22"/>
                                <w:szCs w:val="22"/>
                              </w:rPr>
                            </w:pPr>
                          </w:p>
                          <w:p w14:paraId="5FCB669A" w14:textId="23D75D8E" w:rsidR="00A2610F" w:rsidRPr="00E97AE3" w:rsidRDefault="00420FF4" w:rsidP="00E97AE3">
                            <w:pPr>
                              <w:pStyle w:val="af0"/>
                              <w:kinsoku w:val="0"/>
                              <w:overflowPunct w:val="0"/>
                              <w:spacing w:before="1" w:line="321" w:lineRule="auto"/>
                              <w:ind w:right="274"/>
                              <w:jc w:val="both"/>
                              <w:rPr>
                                <w:rFonts w:asciiTheme="minorEastAsia" w:eastAsiaTheme="minorEastAsia" w:hAnsiTheme="minorEastAsia"/>
                                <w:sz w:val="22"/>
                                <w:szCs w:val="22"/>
                              </w:rPr>
                            </w:pPr>
                            <w:r w:rsidRPr="0017387B">
                              <w:rPr>
                                <w:rFonts w:asciiTheme="minorEastAsia" w:eastAsiaTheme="minorEastAsia" w:hAnsiTheme="minorEastAsia" w:cs="Calibri"/>
                                <w:sz w:val="22"/>
                                <w:szCs w:val="22"/>
                              </w:rPr>
                              <w:t xml:space="preserve">SAF </w:t>
                            </w:r>
                            <w:proofErr w:type="gramStart"/>
                            <w:r w:rsidRPr="0017387B">
                              <w:rPr>
                                <w:rFonts w:asciiTheme="minorEastAsia" w:eastAsiaTheme="minorEastAsia" w:hAnsiTheme="minorEastAsia" w:hint="eastAsia"/>
                                <w:sz w:val="22"/>
                                <w:szCs w:val="22"/>
                              </w:rPr>
                              <w:t>做为</w:t>
                            </w:r>
                            <w:proofErr w:type="gramEnd"/>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z w:val="22"/>
                                <w:szCs w:val="22"/>
                              </w:rPr>
                              <w:t>暑期学术项目的官方合作伙伴，自</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2012 </w:t>
                            </w:r>
                            <w:r w:rsidRPr="0017387B">
                              <w:rPr>
                                <w:rFonts w:asciiTheme="minorEastAsia" w:eastAsiaTheme="minorEastAsia" w:hAnsiTheme="minorEastAsia" w:hint="eastAsia"/>
                                <w:sz w:val="22"/>
                                <w:szCs w:val="22"/>
                              </w:rPr>
                              <w:t>年以来已经协助</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1000 </w:t>
                            </w:r>
                            <w:r w:rsidRPr="0017387B">
                              <w:rPr>
                                <w:rFonts w:asciiTheme="minorEastAsia" w:eastAsiaTheme="minorEastAsia" w:hAnsiTheme="minorEastAsia" w:hint="eastAsia"/>
                                <w:sz w:val="22"/>
                                <w:szCs w:val="22"/>
                              </w:rPr>
                              <w:t>余名中国学生赴</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z w:val="22"/>
                                <w:szCs w:val="22"/>
                              </w:rPr>
                              <w:t>进行暑期专业课程学习。</w:t>
                            </w:r>
                            <w:r w:rsidR="0017387B" w:rsidRPr="0017387B">
                              <w:rPr>
                                <w:rFonts w:asciiTheme="minorEastAsia" w:eastAsiaTheme="minorEastAsia" w:hAnsiTheme="minorEastAsia" w:hint="eastAsia"/>
                                <w:sz w:val="22"/>
                                <w:szCs w:val="22"/>
                              </w:rPr>
                              <w:t>在多期项目成功运行的基础上，</w:t>
                            </w:r>
                            <w:r w:rsidR="0017387B" w:rsidRPr="0017387B">
                              <w:rPr>
                                <w:rFonts w:asciiTheme="minorEastAsia" w:eastAsiaTheme="minorEastAsia" w:hAnsiTheme="minorEastAsia"/>
                                <w:sz w:val="22"/>
                                <w:szCs w:val="22"/>
                              </w:rPr>
                              <w:t>2022年</w:t>
                            </w:r>
                            <w:r w:rsidR="0017387B" w:rsidRPr="0017387B">
                              <w:rPr>
                                <w:rFonts w:asciiTheme="minorEastAsia" w:eastAsiaTheme="minorEastAsia" w:hAnsiTheme="minorEastAsia" w:hint="eastAsia"/>
                                <w:sz w:val="22"/>
                                <w:szCs w:val="22"/>
                              </w:rPr>
                              <w:t>暑期SAF</w:t>
                            </w:r>
                            <w:r w:rsidR="0017387B" w:rsidRPr="0017387B">
                              <w:rPr>
                                <w:rFonts w:asciiTheme="minorEastAsia" w:eastAsiaTheme="minorEastAsia" w:hAnsiTheme="minorEastAsia"/>
                                <w:sz w:val="22"/>
                                <w:szCs w:val="22"/>
                              </w:rPr>
                              <w:t>将</w:t>
                            </w:r>
                            <w:r w:rsidR="0017387B" w:rsidRPr="0017387B">
                              <w:rPr>
                                <w:rFonts w:asciiTheme="minorEastAsia" w:eastAsiaTheme="minorEastAsia" w:hAnsiTheme="minorEastAsia" w:hint="eastAsia"/>
                                <w:sz w:val="22"/>
                                <w:szCs w:val="22"/>
                              </w:rPr>
                              <w:t>继续为中国高校学子提供UCLA</w:t>
                            </w:r>
                            <w:r w:rsidR="0017387B" w:rsidRPr="0017387B">
                              <w:rPr>
                                <w:rFonts w:asciiTheme="minorEastAsia" w:eastAsiaTheme="minorEastAsia" w:hAnsiTheme="minorEastAsia"/>
                                <w:sz w:val="22"/>
                                <w:szCs w:val="22"/>
                              </w:rPr>
                              <w:t>暑期</w:t>
                            </w:r>
                            <w:r w:rsidR="0017387B" w:rsidRPr="0017387B">
                              <w:rPr>
                                <w:rFonts w:asciiTheme="minorEastAsia" w:eastAsiaTheme="minorEastAsia" w:hAnsiTheme="minorEastAsia" w:hint="eastAsia"/>
                                <w:sz w:val="22"/>
                                <w:szCs w:val="22"/>
                              </w:rPr>
                              <w:t>学分项目及优质服务。</w:t>
                            </w:r>
                          </w:p>
                          <w:p w14:paraId="41501FB1" w14:textId="77777777" w:rsidR="00A2610F" w:rsidRPr="005A0D16" w:rsidRDefault="00A2610F"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8CA85A" w14:textId="3DE92F6C" w:rsidR="00A2610F" w:rsidRPr="005A0D16" w:rsidRDefault="005A0D16" w:rsidP="005A0D16">
                            <w:pPr>
                              <w:spacing w:line="276" w:lineRule="auto"/>
                              <w:rPr>
                                <w:rFonts w:asciiTheme="minorEastAsia" w:hAnsiTheme="minorEastAsia" w:cs="Noto Sans"/>
                              </w:rPr>
                            </w:pPr>
                            <w:r w:rsidRPr="005A0D16">
                              <w:rPr>
                                <w:rFonts w:asciiTheme="minorEastAsia" w:hAnsiTheme="minorEastAsia" w:cs="Noto Sans" w:hint="eastAsia"/>
                              </w:rPr>
                              <w:t>学校实力强劲，学术水平高；</w:t>
                            </w:r>
                            <w:r w:rsidR="00A2610F" w:rsidRPr="005A0D16">
                              <w:rPr>
                                <w:rFonts w:asciiTheme="minorEastAsia" w:hAnsiTheme="minorEastAsia" w:cs="Noto Sans" w:hint="eastAsia"/>
                              </w:rPr>
                              <w:t>项目时间选择多，与中国大学学期匹配；课程丰富，涵盖各学科各层级课程；语言要求灵活，可接受大学六级成绩</w:t>
                            </w:r>
                            <w:r w:rsidR="00EE7CA2">
                              <w:rPr>
                                <w:rFonts w:asciiTheme="minorEastAsia" w:hAnsiTheme="minorEastAsia" w:cs="Noto Sans" w:hint="eastAsia"/>
                              </w:rPr>
                              <w:t>；</w:t>
                            </w:r>
                            <w:r w:rsidR="00EE7CA2" w:rsidRPr="001D7B06">
                              <w:rPr>
                                <w:rFonts w:asciiTheme="minorEastAsia" w:hAnsiTheme="minorEastAsia" w:cs="Noto Sans" w:hint="eastAsia"/>
                                <w:b/>
                                <w:bCs/>
                              </w:rPr>
                              <w:t xml:space="preserve"> </w:t>
                            </w:r>
                            <w:r w:rsidR="001D7B06" w:rsidRPr="001D7B06">
                              <w:rPr>
                                <w:rFonts w:asciiTheme="minorEastAsia" w:hAnsiTheme="minorEastAsia" w:cs="Noto Sans" w:hint="eastAsia"/>
                                <w:b/>
                                <w:bCs/>
                              </w:rPr>
                              <w:t>SAF学生享有优先课程选择权</w:t>
                            </w:r>
                            <w:r w:rsidR="008E6F5D">
                              <w:rPr>
                                <w:rFonts w:asciiTheme="minorEastAsia" w:hAnsiTheme="minorEastAsia" w:cs="Noto Sans" w:hint="eastAsia"/>
                              </w:rPr>
                              <w:t>；结交世界各地的同学，打造精英人脉，深度了解美国风土人情及文化；</w:t>
                            </w:r>
                            <w:r w:rsidR="00680183">
                              <w:rPr>
                                <w:rFonts w:asciiTheme="minorEastAsia" w:hAnsiTheme="minorEastAsia" w:cs="Noto Sans" w:hint="eastAsia"/>
                              </w:rPr>
                              <w:t>有机会获得海外大学教授推荐信，助力硕博申请；</w:t>
                            </w:r>
                            <w:r w:rsidR="008E6F5D">
                              <w:rPr>
                                <w:rFonts w:asciiTheme="minorEastAsia" w:hAnsiTheme="minorEastAsia" w:cs="Noto Sans" w:hint="eastAsia"/>
                              </w:rPr>
                              <w:t>SAF</w:t>
                            </w:r>
                            <w:r w:rsidR="008E6F5D">
                              <w:rPr>
                                <w:rFonts w:asciiTheme="minorEastAsia" w:hAnsiTheme="minorEastAsia" w:cs="Noto Sans"/>
                              </w:rPr>
                              <w:t>一条龙</w:t>
                            </w:r>
                            <w:r w:rsidR="008E6F5D">
                              <w:rPr>
                                <w:rFonts w:asciiTheme="minorEastAsia" w:hAnsiTheme="minorEastAsia" w:cs="Noto Sans" w:hint="eastAsia"/>
                              </w:rPr>
                              <w:t>式高质量服务。</w:t>
                            </w:r>
                          </w:p>
                          <w:p w14:paraId="7DCE8C03" w14:textId="77777777" w:rsidR="005A0D16" w:rsidRPr="005A0D16" w:rsidRDefault="005A0D16"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77DE58BB" w14:textId="4DB27232" w:rsidR="005A0D16" w:rsidRPr="005A0D16" w:rsidRDefault="005A0D16" w:rsidP="005A0D16">
                            <w:pPr>
                              <w:spacing w:line="276" w:lineRule="auto"/>
                              <w:rPr>
                                <w:rFonts w:asciiTheme="minorEastAsia" w:hAnsiTheme="minorEastAsia" w:cs="Calibri"/>
                              </w:rPr>
                            </w:pPr>
                            <w:r w:rsidRPr="005A0D16">
                              <w:rPr>
                                <w:rFonts w:asciiTheme="minorEastAsia" w:hAnsiTheme="minorEastAsia" w:cs="Calibri"/>
                              </w:rPr>
                              <w:t>暑期课程开放课程广泛，提供1000多门课程</w:t>
                            </w:r>
                            <w:r w:rsidRPr="005A0D16">
                              <w:rPr>
                                <w:rFonts w:asciiTheme="minorEastAsia" w:hAnsiTheme="minorEastAsia" w:cs="Calibri" w:hint="eastAsia"/>
                              </w:rPr>
                              <w:t>,几乎涵盖所有专业。</w:t>
                            </w:r>
                          </w:p>
                          <w:p w14:paraId="3583A941" w14:textId="7D9A82B4" w:rsidR="005A0D16" w:rsidRPr="00561D2F" w:rsidRDefault="005A0D16"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561D2F">
                              <w:rPr>
                                <w:rFonts w:asciiTheme="minorEastAsia" w:hAnsiTheme="minorEastAsia" w:cs="Noto Sans" w:hint="eastAsia"/>
                                <w:b/>
                                <w:bCs/>
                                <w:color w:val="000000" w:themeColor="text1"/>
                                <w14:textOutline w14:w="9525" w14:cap="rnd" w14:cmpd="sng" w14:algn="ctr">
                                  <w14:noFill/>
                                  <w14:prstDash w14:val="solid"/>
                                  <w14:bevel/>
                                </w14:textOutline>
                              </w:rPr>
                              <w:t>(</w:t>
                            </w:r>
                            <w:r w:rsidR="00561D2F">
                              <w:rPr>
                                <w:rFonts w:asciiTheme="minorEastAsia" w:hAnsiTheme="minorEastAsia" w:cs="Noto Sans"/>
                                <w:b/>
                                <w:bCs/>
                                <w:color w:val="000000" w:themeColor="text1"/>
                                <w14:textOutline w14:w="9525" w14:cap="rnd" w14:cmpd="sng" w14:algn="ctr">
                                  <w14:noFill/>
                                  <w14:prstDash w14:val="solid"/>
                                  <w14:bevel/>
                                </w14:textOutline>
                              </w:rPr>
                              <w:t>2022年</w:t>
                            </w:r>
                            <w:r w:rsidR="00561D2F">
                              <w:rPr>
                                <w:rFonts w:asciiTheme="minorEastAsia" w:hAnsiTheme="minorEastAsia" w:cs="Noto Sans" w:hint="eastAsia"/>
                                <w:b/>
                                <w:bCs/>
                                <w:color w:val="000000" w:themeColor="text1"/>
                                <w14:textOutline w14:w="9525" w14:cap="rnd" w14:cmpd="sng" w14:algn="ctr">
                                  <w14:noFill/>
                                  <w14:prstDash w14:val="solid"/>
                                  <w14:bevel/>
                                </w14:textOutline>
                              </w:rPr>
                              <w:t>项目时间待更新，请先行参考2</w:t>
                            </w:r>
                            <w:r w:rsidR="00561D2F">
                              <w:rPr>
                                <w:rFonts w:asciiTheme="minorEastAsia" w:hAnsiTheme="minorEastAsia" w:cs="Noto Sans"/>
                                <w:b/>
                                <w:bCs/>
                                <w:color w:val="000000" w:themeColor="text1"/>
                                <w14:textOutline w14:w="9525" w14:cap="rnd" w14:cmpd="sng" w14:algn="ctr">
                                  <w14:noFill/>
                                  <w14:prstDash w14:val="solid"/>
                                  <w14:bevel/>
                                </w14:textOutline>
                              </w:rPr>
                              <w:t>021年</w:t>
                            </w:r>
                            <w:r w:rsidR="00561D2F">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1B1B68BD" w14:textId="1076B995"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(A6 6 weeks):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月3</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058DDD80" w14:textId="637C325E"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 8 8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13</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E772BE0" w14:textId="75DEEC10"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(A10 10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CDB08F1" w14:textId="66AE3E56"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B (B3 3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30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69F2D3D9" w14:textId="6A96F5F4"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C (C3 3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3B624EB" w14:textId="27C57F18"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C (C6 6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1DB3133B" w14:textId="55D3745B" w:rsidR="005A0D16" w:rsidRPr="005A0D16" w:rsidRDefault="005A0D16" w:rsidP="005A0D16">
                            <w:pPr>
                              <w:spacing w:after="0" w:line="276" w:lineRule="auto"/>
                              <w:rPr>
                                <w:rFonts w:asciiTheme="minorEastAsia" w:hAnsiTheme="minorEastAsia" w:cs="Noto Sans"/>
                                <w:color w:val="000000" w:themeColor="text1"/>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D (D3 3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23</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7813B3AC" w14:textId="608A90A5" w:rsidR="00E97AE3" w:rsidRPr="005A0D16" w:rsidRDefault="00E97AE3" w:rsidP="00E97AE3">
                            <w:pPr>
                              <w:spacing w:after="0" w:line="276" w:lineRule="auto"/>
                              <w:rPr>
                                <w:rFonts w:asciiTheme="minorEastAsia" w:hAnsiTheme="minorEastAsia" w:cs="Noto Sans"/>
                                <w:color w:val="000000" w:themeColor="text1"/>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UCLA Summer Session </w:t>
                            </w:r>
                            <w:r>
                              <w:rPr>
                                <w:rFonts w:asciiTheme="minorEastAsia" w:hAnsiTheme="minorEastAsia" w:cs="Noto Sans"/>
                                <w:color w:val="000000" w:themeColor="text1"/>
                                <w:highlight w:val="yellow"/>
                                <w14:textOutline w14:w="9525" w14:cap="rnd" w14:cmpd="sng" w14:algn="ctr">
                                  <w14:noFill/>
                                  <w14:prstDash w14:val="solid"/>
                                  <w14:bevel/>
                                </w14:textOutline>
                              </w:rPr>
                              <w:t>A+</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D (</w:t>
                            </w:r>
                            <w:r>
                              <w:rPr>
                                <w:rFonts w:asciiTheme="minorEastAsia" w:hAnsiTheme="minorEastAsia" w:cs="Noto Sans"/>
                                <w:color w:val="000000" w:themeColor="text1"/>
                                <w:highlight w:val="yellow"/>
                                <w14:textOutline w14:w="9525" w14:cap="rnd" w14:cmpd="sng" w14:algn="ctr">
                                  <w14:noFill/>
                                  <w14:prstDash w14:val="solid"/>
                                  <w14:bevel/>
                                </w14:textOutline>
                              </w:rPr>
                              <w:t>12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Pr>
                                <w:rFonts w:asciiTheme="minorEastAsia" w:hAnsiTheme="minorEastAsia" w:cs="Noto Sans"/>
                                <w:color w:val="000000" w:themeColor="text1"/>
                                <w:highlight w:val="yellow"/>
                                <w14:textOutline w14:w="9525" w14:cap="rnd" w14:cmpd="sng" w14:algn="ctr">
                                  <w14:noFill/>
                                  <w14:prstDash w14:val="solid"/>
                                  <w14:bevel/>
                                </w14:textOutline>
                              </w:rPr>
                              <w:t>6</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6E0B94F" w14:textId="77777777" w:rsidR="00E97AE3" w:rsidRPr="00FA62E5" w:rsidRDefault="00E97AE3" w:rsidP="00E97AE3">
                            <w:pPr>
                              <w:spacing w:line="276" w:lineRule="auto"/>
                              <w:jc w:val="both"/>
                              <w:rPr>
                                <w:rFonts w:asciiTheme="minorEastAsia" w:hAnsiTheme="minorEastAsia" w:cs="Noto Sans"/>
                              </w:rPr>
                            </w:pPr>
                          </w:p>
                          <w:p w14:paraId="2E6BE705" w14:textId="6B420BCB" w:rsidR="00AB17D8" w:rsidRPr="00E97AE3" w:rsidRDefault="00AB17D8" w:rsidP="00A2610F">
                            <w:pPr>
                              <w:spacing w:line="276" w:lineRule="auto"/>
                              <w:jc w:val="both"/>
                              <w:rPr>
                                <w:rFonts w:asciiTheme="minorEastAsia" w:hAnsiTheme="minorEastAsia" w:cs="Noto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40" type="#_x0000_t202" style="position:absolute;margin-left:0;margin-top:11.15pt;width:510.25pt;height:534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" fillcolor="#deeaf6 [664]" strokecolor="white [3212]" strokeweight=".5pt">
                <v:stroke opacity="60909f"/>
                <v:textbox>
                  <w:txbxContent>
                    <w:p w14:paraId="28817EF2" w14:textId="77777777" w:rsidR="00AB17D8" w:rsidRPr="00DE56F0" w:rsidRDefault="00AB17D8" w:rsidP="00AB17D8">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4206DE47" w14:textId="0895CB71" w:rsidR="00420FF4" w:rsidRPr="0017387B" w:rsidRDefault="00420FF4" w:rsidP="0017387B">
                      <w:pPr>
                        <w:pStyle w:val="af0"/>
                        <w:kinsoku w:val="0"/>
                        <w:overflowPunct w:val="0"/>
                        <w:spacing w:line="321" w:lineRule="auto"/>
                        <w:ind w:right="311"/>
                        <w:jc w:val="both"/>
                        <w:rPr>
                          <w:rFonts w:asciiTheme="minorEastAsia" w:eastAsiaTheme="minorEastAsia" w:hAnsiTheme="minorEastAsia"/>
                          <w:spacing w:val="-3"/>
                          <w:sz w:val="22"/>
                          <w:szCs w:val="22"/>
                        </w:rPr>
                      </w:pPr>
                      <w:r w:rsidRPr="0017387B">
                        <w:rPr>
                          <w:rFonts w:asciiTheme="minorEastAsia" w:eastAsiaTheme="minorEastAsia" w:hAnsiTheme="minorEastAsia" w:hint="eastAsia"/>
                          <w:spacing w:val="-3"/>
                          <w:sz w:val="22"/>
                          <w:szCs w:val="22"/>
                        </w:rPr>
                        <w:t>加州大学洛杉矶分校</w:t>
                      </w:r>
                      <w:r w:rsidRPr="0017387B">
                        <w:rPr>
                          <w:rFonts w:asciiTheme="minorEastAsia" w:eastAsiaTheme="minorEastAsia" w:hAnsiTheme="minorEastAsia" w:hint="eastAsia"/>
                          <w:sz w:val="22"/>
                          <w:szCs w:val="22"/>
                        </w:rPr>
                        <w:t>（</w:t>
                      </w:r>
                      <w:r w:rsidRPr="0017387B">
                        <w:rPr>
                          <w:rFonts w:asciiTheme="minorEastAsia" w:eastAsiaTheme="minorEastAsia" w:hAnsiTheme="minorEastAsia" w:hint="eastAsia"/>
                          <w:spacing w:val="-7"/>
                          <w:sz w:val="22"/>
                          <w:szCs w:val="22"/>
                        </w:rPr>
                        <w:t>下简称</w:t>
                      </w:r>
                      <w:r w:rsidRPr="0017387B">
                        <w:rPr>
                          <w:rFonts w:asciiTheme="minorEastAsia" w:eastAsiaTheme="minorEastAsia" w:hAnsiTheme="minorEastAsia"/>
                          <w:spacing w:val="-7"/>
                          <w:sz w:val="22"/>
                          <w:szCs w:val="22"/>
                        </w:rPr>
                        <w:t xml:space="preserve"> </w:t>
                      </w:r>
                      <w:r w:rsidRPr="0017387B">
                        <w:rPr>
                          <w:rFonts w:asciiTheme="minorEastAsia" w:eastAsiaTheme="minorEastAsia" w:hAnsiTheme="minorEastAsia" w:cs="Calibri"/>
                          <w:sz w:val="22"/>
                          <w:szCs w:val="22"/>
                        </w:rPr>
                        <w:t>UCLA</w:t>
                      </w:r>
                      <w:r w:rsidRPr="0017387B">
                        <w:rPr>
                          <w:rFonts w:asciiTheme="minorEastAsia" w:eastAsiaTheme="minorEastAsia" w:hAnsiTheme="minorEastAsia" w:hint="eastAsia"/>
                          <w:sz w:val="22"/>
                          <w:szCs w:val="22"/>
                        </w:rPr>
                        <w:t>）</w:t>
                      </w:r>
                      <w:r w:rsidRPr="0017387B">
                        <w:rPr>
                          <w:rFonts w:asciiTheme="minorEastAsia" w:eastAsiaTheme="minorEastAsia" w:hAnsiTheme="minorEastAsia" w:hint="eastAsia"/>
                          <w:spacing w:val="-4"/>
                          <w:sz w:val="22"/>
                          <w:szCs w:val="22"/>
                        </w:rPr>
                        <w:t>暑期学分项目为广大学生在暑假期间提供</w:t>
                      </w:r>
                      <w:r w:rsidRPr="0017387B">
                        <w:rPr>
                          <w:rFonts w:asciiTheme="minorEastAsia" w:eastAsiaTheme="minorEastAsia" w:hAnsiTheme="minorEastAsia"/>
                          <w:spacing w:val="-4"/>
                          <w:sz w:val="22"/>
                          <w:szCs w:val="22"/>
                        </w:rPr>
                        <w:t xml:space="preserve"> </w:t>
                      </w:r>
                      <w:r w:rsidR="00AA4D59">
                        <w:rPr>
                          <w:rFonts w:asciiTheme="minorEastAsia" w:eastAsiaTheme="minorEastAsia" w:hAnsiTheme="minorEastAsia"/>
                          <w:spacing w:val="-4"/>
                          <w:sz w:val="22"/>
                          <w:szCs w:val="22"/>
                        </w:rPr>
                        <w:t>3周</w:t>
                      </w:r>
                      <w:r w:rsidR="00AA4D59">
                        <w:rPr>
                          <w:rFonts w:asciiTheme="minorEastAsia" w:eastAsiaTheme="minorEastAsia" w:hAnsiTheme="minorEastAsia" w:hint="eastAsia"/>
                          <w:spacing w:val="-4"/>
                          <w:sz w:val="22"/>
                          <w:szCs w:val="22"/>
                        </w:rPr>
                        <w:t>、</w:t>
                      </w:r>
                      <w:r w:rsidRPr="0017387B">
                        <w:rPr>
                          <w:rFonts w:asciiTheme="minorEastAsia" w:eastAsiaTheme="minorEastAsia" w:hAnsiTheme="minorEastAsia" w:cs="Calibri"/>
                          <w:sz w:val="22"/>
                          <w:szCs w:val="22"/>
                        </w:rPr>
                        <w:t xml:space="preserve">6 </w:t>
                      </w:r>
                      <w:r w:rsidRPr="0017387B">
                        <w:rPr>
                          <w:rFonts w:asciiTheme="minorEastAsia" w:eastAsiaTheme="minorEastAsia" w:hAnsiTheme="minorEastAsia" w:hint="eastAsia"/>
                          <w:spacing w:val="-3"/>
                          <w:sz w:val="22"/>
                          <w:szCs w:val="22"/>
                        </w:rPr>
                        <w:t>周、</w:t>
                      </w:r>
                      <w:r w:rsidRPr="0017387B">
                        <w:rPr>
                          <w:rFonts w:asciiTheme="minorEastAsia" w:eastAsiaTheme="minorEastAsia" w:hAnsiTheme="minorEastAsia" w:cs="Calibri"/>
                          <w:sz w:val="22"/>
                          <w:szCs w:val="22"/>
                        </w:rPr>
                        <w:t xml:space="preserve">8 </w:t>
                      </w:r>
                      <w:r w:rsidRPr="0017387B">
                        <w:rPr>
                          <w:rFonts w:asciiTheme="minorEastAsia" w:eastAsiaTheme="minorEastAsia" w:hAnsiTheme="minorEastAsia" w:hint="eastAsia"/>
                          <w:spacing w:val="-2"/>
                          <w:sz w:val="22"/>
                          <w:szCs w:val="22"/>
                        </w:rPr>
                        <w:t>周、</w:t>
                      </w:r>
                      <w:r w:rsidRPr="0017387B">
                        <w:rPr>
                          <w:rFonts w:asciiTheme="minorEastAsia" w:eastAsiaTheme="minorEastAsia" w:hAnsiTheme="minorEastAsia" w:cs="Calibri"/>
                          <w:sz w:val="22"/>
                          <w:szCs w:val="22"/>
                        </w:rPr>
                        <w:t xml:space="preserve">10 </w:t>
                      </w:r>
                      <w:r w:rsidRPr="0017387B">
                        <w:rPr>
                          <w:rFonts w:asciiTheme="minorEastAsia" w:eastAsiaTheme="minorEastAsia" w:hAnsiTheme="minorEastAsia" w:hint="eastAsia"/>
                          <w:spacing w:val="-8"/>
                          <w:sz w:val="22"/>
                          <w:szCs w:val="22"/>
                        </w:rPr>
                        <w:t>周及</w:t>
                      </w:r>
                      <w:r w:rsidRPr="0017387B">
                        <w:rPr>
                          <w:rFonts w:asciiTheme="minorEastAsia" w:eastAsiaTheme="minorEastAsia" w:hAnsiTheme="minorEastAsia"/>
                          <w:spacing w:val="-8"/>
                          <w:sz w:val="22"/>
                          <w:szCs w:val="22"/>
                        </w:rPr>
                        <w:t xml:space="preserve"> </w:t>
                      </w:r>
                      <w:r w:rsidRPr="0017387B">
                        <w:rPr>
                          <w:rFonts w:asciiTheme="minorEastAsia" w:eastAsiaTheme="minorEastAsia" w:hAnsiTheme="minorEastAsia" w:cs="Calibri"/>
                          <w:sz w:val="22"/>
                          <w:szCs w:val="22"/>
                        </w:rPr>
                        <w:t xml:space="preserve">12 </w:t>
                      </w:r>
                      <w:r w:rsidRPr="0017387B">
                        <w:rPr>
                          <w:rFonts w:asciiTheme="minorEastAsia" w:eastAsiaTheme="minorEastAsia" w:hAnsiTheme="minorEastAsia" w:hint="eastAsia"/>
                          <w:spacing w:val="-3"/>
                          <w:sz w:val="22"/>
                          <w:szCs w:val="22"/>
                        </w:rPr>
                        <w:t>周的</w:t>
                      </w:r>
                      <w:r w:rsidRPr="0017387B">
                        <w:rPr>
                          <w:rFonts w:asciiTheme="minorEastAsia" w:eastAsiaTheme="minorEastAsia" w:hAnsiTheme="minorEastAsia" w:hint="eastAsia"/>
                          <w:spacing w:val="-5"/>
                          <w:sz w:val="22"/>
                          <w:szCs w:val="22"/>
                        </w:rPr>
                        <w:t>专业课程学习。学生作为</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5"/>
                          <w:sz w:val="22"/>
                          <w:szCs w:val="22"/>
                        </w:rPr>
                        <w:t>全日制注册学生、持</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F-1 </w:t>
                      </w:r>
                      <w:r w:rsidRPr="0017387B">
                        <w:rPr>
                          <w:rFonts w:asciiTheme="minorEastAsia" w:eastAsiaTheme="minorEastAsia" w:hAnsiTheme="minorEastAsia" w:hint="eastAsia"/>
                          <w:spacing w:val="-5"/>
                          <w:sz w:val="22"/>
                          <w:szCs w:val="22"/>
                        </w:rPr>
                        <w:t>学生签证在世界顶级名校</w:t>
                      </w:r>
                      <w:r w:rsidRPr="0017387B">
                        <w:rPr>
                          <w:rFonts w:asciiTheme="minorEastAsia" w:eastAsiaTheme="minorEastAsia" w:hAnsiTheme="minorEastAsia"/>
                          <w:spacing w:val="-5"/>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3"/>
                          <w:sz w:val="22"/>
                          <w:szCs w:val="22"/>
                        </w:rPr>
                        <w:t>学习管理、经济、政</w:t>
                      </w:r>
                      <w:r w:rsidRPr="0017387B">
                        <w:rPr>
                          <w:rFonts w:asciiTheme="minorEastAsia" w:eastAsiaTheme="minorEastAsia" w:hAnsiTheme="minorEastAsia" w:hint="eastAsia"/>
                          <w:sz w:val="22"/>
                          <w:szCs w:val="22"/>
                        </w:rPr>
                        <w:t>治、</w:t>
                      </w:r>
                      <w:r w:rsidRPr="0017387B">
                        <w:rPr>
                          <w:rFonts w:asciiTheme="minorEastAsia" w:eastAsiaTheme="minorEastAsia" w:hAnsiTheme="minorEastAsia" w:cs="Calibri"/>
                          <w:sz w:val="22"/>
                          <w:szCs w:val="22"/>
                        </w:rPr>
                        <w:t>ESL</w:t>
                      </w:r>
                      <w:r w:rsidRPr="0017387B">
                        <w:rPr>
                          <w:rFonts w:asciiTheme="minorEastAsia" w:eastAsiaTheme="minorEastAsia" w:hAnsiTheme="minorEastAsia" w:hint="eastAsia"/>
                          <w:sz w:val="22"/>
                          <w:szCs w:val="22"/>
                        </w:rPr>
                        <w:t>、电影电视等专业课程，与当地及其他国际学生一起学习、生活，零距离体验原汁原味的世界级公立名校学习氛围，为之后申</w:t>
                      </w:r>
                      <w:proofErr w:type="gramStart"/>
                      <w:r w:rsidRPr="0017387B">
                        <w:rPr>
                          <w:rFonts w:asciiTheme="minorEastAsia" w:eastAsiaTheme="minorEastAsia" w:hAnsiTheme="minorEastAsia" w:hint="eastAsia"/>
                          <w:sz w:val="22"/>
                          <w:szCs w:val="22"/>
                        </w:rPr>
                        <w:t>研</w:t>
                      </w:r>
                      <w:proofErr w:type="gramEnd"/>
                      <w:r w:rsidRPr="0017387B">
                        <w:rPr>
                          <w:rFonts w:asciiTheme="minorEastAsia" w:eastAsiaTheme="minorEastAsia" w:hAnsiTheme="minorEastAsia" w:hint="eastAsia"/>
                          <w:sz w:val="22"/>
                          <w:szCs w:val="22"/>
                        </w:rPr>
                        <w:t>增加助力。项目结束后，</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pacing w:val="-1"/>
                          <w:sz w:val="22"/>
                          <w:szCs w:val="22"/>
                        </w:rPr>
                        <w:t>提供官方正式成绩单及相应学分，所获专业学分可</w:t>
                      </w:r>
                      <w:r w:rsidRPr="0017387B">
                        <w:rPr>
                          <w:rFonts w:asciiTheme="minorEastAsia" w:eastAsiaTheme="minorEastAsia" w:hAnsiTheme="minorEastAsia" w:hint="eastAsia"/>
                          <w:spacing w:val="-3"/>
                          <w:sz w:val="22"/>
                          <w:szCs w:val="22"/>
                        </w:rPr>
                        <w:t>根据中国高校相关规定转回到学生各自母校。</w:t>
                      </w:r>
                    </w:p>
                    <w:p w14:paraId="1C8A2030" w14:textId="77777777" w:rsidR="00420FF4" w:rsidRPr="0017387B" w:rsidRDefault="00420FF4" w:rsidP="0017387B">
                      <w:pPr>
                        <w:pStyle w:val="af0"/>
                        <w:kinsoku w:val="0"/>
                        <w:overflowPunct w:val="0"/>
                        <w:spacing w:before="1"/>
                        <w:jc w:val="both"/>
                        <w:rPr>
                          <w:rFonts w:asciiTheme="minorEastAsia" w:eastAsiaTheme="minorEastAsia" w:hAnsiTheme="minorEastAsia"/>
                          <w:sz w:val="22"/>
                          <w:szCs w:val="22"/>
                        </w:rPr>
                      </w:pPr>
                    </w:p>
                    <w:p w14:paraId="5FCB669A" w14:textId="23D75D8E" w:rsidR="00A2610F" w:rsidRPr="00E97AE3" w:rsidRDefault="00420FF4" w:rsidP="00E97AE3">
                      <w:pPr>
                        <w:pStyle w:val="af0"/>
                        <w:kinsoku w:val="0"/>
                        <w:overflowPunct w:val="0"/>
                        <w:spacing w:before="1" w:line="321" w:lineRule="auto"/>
                        <w:ind w:right="274"/>
                        <w:jc w:val="both"/>
                        <w:rPr>
                          <w:rFonts w:asciiTheme="minorEastAsia" w:eastAsiaTheme="minorEastAsia" w:hAnsiTheme="minorEastAsia"/>
                          <w:sz w:val="22"/>
                          <w:szCs w:val="22"/>
                        </w:rPr>
                      </w:pPr>
                      <w:r w:rsidRPr="0017387B">
                        <w:rPr>
                          <w:rFonts w:asciiTheme="minorEastAsia" w:eastAsiaTheme="minorEastAsia" w:hAnsiTheme="minorEastAsia" w:cs="Calibri"/>
                          <w:sz w:val="22"/>
                          <w:szCs w:val="22"/>
                        </w:rPr>
                        <w:t xml:space="preserve">SAF </w:t>
                      </w:r>
                      <w:proofErr w:type="gramStart"/>
                      <w:r w:rsidRPr="0017387B">
                        <w:rPr>
                          <w:rFonts w:asciiTheme="minorEastAsia" w:eastAsiaTheme="minorEastAsia" w:hAnsiTheme="minorEastAsia" w:hint="eastAsia"/>
                          <w:sz w:val="22"/>
                          <w:szCs w:val="22"/>
                        </w:rPr>
                        <w:t>做为</w:t>
                      </w:r>
                      <w:proofErr w:type="gramEnd"/>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z w:val="22"/>
                          <w:szCs w:val="22"/>
                        </w:rPr>
                        <w:t>暑期学术项目的官方合作伙伴，自</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2012 </w:t>
                      </w:r>
                      <w:r w:rsidRPr="0017387B">
                        <w:rPr>
                          <w:rFonts w:asciiTheme="minorEastAsia" w:eastAsiaTheme="minorEastAsia" w:hAnsiTheme="minorEastAsia" w:hint="eastAsia"/>
                          <w:sz w:val="22"/>
                          <w:szCs w:val="22"/>
                        </w:rPr>
                        <w:t>年以来已经协助</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1000 </w:t>
                      </w:r>
                      <w:r w:rsidRPr="0017387B">
                        <w:rPr>
                          <w:rFonts w:asciiTheme="minorEastAsia" w:eastAsiaTheme="minorEastAsia" w:hAnsiTheme="minorEastAsia" w:hint="eastAsia"/>
                          <w:sz w:val="22"/>
                          <w:szCs w:val="22"/>
                        </w:rPr>
                        <w:t>余名中国学生赴</w:t>
                      </w:r>
                      <w:r w:rsidRPr="0017387B">
                        <w:rPr>
                          <w:rFonts w:asciiTheme="minorEastAsia" w:eastAsiaTheme="minorEastAsia" w:hAnsiTheme="minorEastAsia"/>
                          <w:sz w:val="22"/>
                          <w:szCs w:val="22"/>
                        </w:rPr>
                        <w:t xml:space="preserve"> </w:t>
                      </w:r>
                      <w:r w:rsidRPr="0017387B">
                        <w:rPr>
                          <w:rFonts w:asciiTheme="minorEastAsia" w:eastAsiaTheme="minorEastAsia" w:hAnsiTheme="minorEastAsia" w:cs="Calibri"/>
                          <w:sz w:val="22"/>
                          <w:szCs w:val="22"/>
                        </w:rPr>
                        <w:t xml:space="preserve">UCLA </w:t>
                      </w:r>
                      <w:r w:rsidRPr="0017387B">
                        <w:rPr>
                          <w:rFonts w:asciiTheme="minorEastAsia" w:eastAsiaTheme="minorEastAsia" w:hAnsiTheme="minorEastAsia" w:hint="eastAsia"/>
                          <w:sz w:val="22"/>
                          <w:szCs w:val="22"/>
                        </w:rPr>
                        <w:t>进行暑期专业课程学习。</w:t>
                      </w:r>
                      <w:r w:rsidR="0017387B" w:rsidRPr="0017387B">
                        <w:rPr>
                          <w:rFonts w:asciiTheme="minorEastAsia" w:eastAsiaTheme="minorEastAsia" w:hAnsiTheme="minorEastAsia" w:hint="eastAsia"/>
                          <w:sz w:val="22"/>
                          <w:szCs w:val="22"/>
                        </w:rPr>
                        <w:t>在多期项目成功运行的基础上，</w:t>
                      </w:r>
                      <w:r w:rsidR="0017387B" w:rsidRPr="0017387B">
                        <w:rPr>
                          <w:rFonts w:asciiTheme="minorEastAsia" w:eastAsiaTheme="minorEastAsia" w:hAnsiTheme="minorEastAsia"/>
                          <w:sz w:val="22"/>
                          <w:szCs w:val="22"/>
                        </w:rPr>
                        <w:t>2022年</w:t>
                      </w:r>
                      <w:r w:rsidR="0017387B" w:rsidRPr="0017387B">
                        <w:rPr>
                          <w:rFonts w:asciiTheme="minorEastAsia" w:eastAsiaTheme="minorEastAsia" w:hAnsiTheme="minorEastAsia" w:hint="eastAsia"/>
                          <w:sz w:val="22"/>
                          <w:szCs w:val="22"/>
                        </w:rPr>
                        <w:t>暑期SAF</w:t>
                      </w:r>
                      <w:r w:rsidR="0017387B" w:rsidRPr="0017387B">
                        <w:rPr>
                          <w:rFonts w:asciiTheme="minorEastAsia" w:eastAsiaTheme="minorEastAsia" w:hAnsiTheme="minorEastAsia"/>
                          <w:sz w:val="22"/>
                          <w:szCs w:val="22"/>
                        </w:rPr>
                        <w:t>将</w:t>
                      </w:r>
                      <w:r w:rsidR="0017387B" w:rsidRPr="0017387B">
                        <w:rPr>
                          <w:rFonts w:asciiTheme="minorEastAsia" w:eastAsiaTheme="minorEastAsia" w:hAnsiTheme="minorEastAsia" w:hint="eastAsia"/>
                          <w:sz w:val="22"/>
                          <w:szCs w:val="22"/>
                        </w:rPr>
                        <w:t>继续为中国高校学子提供UCLA</w:t>
                      </w:r>
                      <w:r w:rsidR="0017387B" w:rsidRPr="0017387B">
                        <w:rPr>
                          <w:rFonts w:asciiTheme="minorEastAsia" w:eastAsiaTheme="minorEastAsia" w:hAnsiTheme="minorEastAsia"/>
                          <w:sz w:val="22"/>
                          <w:szCs w:val="22"/>
                        </w:rPr>
                        <w:t>暑期</w:t>
                      </w:r>
                      <w:r w:rsidR="0017387B" w:rsidRPr="0017387B">
                        <w:rPr>
                          <w:rFonts w:asciiTheme="minorEastAsia" w:eastAsiaTheme="minorEastAsia" w:hAnsiTheme="minorEastAsia" w:hint="eastAsia"/>
                          <w:sz w:val="22"/>
                          <w:szCs w:val="22"/>
                        </w:rPr>
                        <w:t>学分项目及优质服务。</w:t>
                      </w:r>
                    </w:p>
                    <w:p w14:paraId="41501FB1" w14:textId="77777777" w:rsidR="00A2610F" w:rsidRPr="005A0D16" w:rsidRDefault="00A2610F"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8CA85A" w14:textId="3DE92F6C" w:rsidR="00A2610F" w:rsidRPr="005A0D16" w:rsidRDefault="005A0D16" w:rsidP="005A0D16">
                      <w:pPr>
                        <w:spacing w:line="276" w:lineRule="auto"/>
                        <w:rPr>
                          <w:rFonts w:asciiTheme="minorEastAsia" w:hAnsiTheme="minorEastAsia" w:cs="Noto Sans"/>
                        </w:rPr>
                      </w:pPr>
                      <w:r w:rsidRPr="005A0D16">
                        <w:rPr>
                          <w:rFonts w:asciiTheme="minorEastAsia" w:hAnsiTheme="minorEastAsia" w:cs="Noto Sans" w:hint="eastAsia"/>
                        </w:rPr>
                        <w:t>学校实力强劲，学术水平高；</w:t>
                      </w:r>
                      <w:r w:rsidR="00A2610F" w:rsidRPr="005A0D16">
                        <w:rPr>
                          <w:rFonts w:asciiTheme="minorEastAsia" w:hAnsiTheme="minorEastAsia" w:cs="Noto Sans" w:hint="eastAsia"/>
                        </w:rPr>
                        <w:t>项目时间选择多，与中国大学学期匹配；课程丰富，涵盖各学科各层级课程；语言要求灵活，可接受大学六级成绩</w:t>
                      </w:r>
                      <w:r w:rsidR="00EE7CA2">
                        <w:rPr>
                          <w:rFonts w:asciiTheme="minorEastAsia" w:hAnsiTheme="minorEastAsia" w:cs="Noto Sans" w:hint="eastAsia"/>
                        </w:rPr>
                        <w:t>；</w:t>
                      </w:r>
                      <w:r w:rsidR="00EE7CA2" w:rsidRPr="001D7B06">
                        <w:rPr>
                          <w:rFonts w:asciiTheme="minorEastAsia" w:hAnsiTheme="minorEastAsia" w:cs="Noto Sans" w:hint="eastAsia"/>
                          <w:b/>
                          <w:bCs/>
                        </w:rPr>
                        <w:t xml:space="preserve"> </w:t>
                      </w:r>
                      <w:r w:rsidR="001D7B06" w:rsidRPr="001D7B06">
                        <w:rPr>
                          <w:rFonts w:asciiTheme="minorEastAsia" w:hAnsiTheme="minorEastAsia" w:cs="Noto Sans" w:hint="eastAsia"/>
                          <w:b/>
                          <w:bCs/>
                        </w:rPr>
                        <w:t>SAF学生享有优先课程选择权</w:t>
                      </w:r>
                      <w:r w:rsidR="008E6F5D">
                        <w:rPr>
                          <w:rFonts w:asciiTheme="minorEastAsia" w:hAnsiTheme="minorEastAsia" w:cs="Noto Sans" w:hint="eastAsia"/>
                        </w:rPr>
                        <w:t>；结交世界各地的同学，打造精英人脉，深度了解美国风土人情及文化；</w:t>
                      </w:r>
                      <w:r w:rsidR="00680183">
                        <w:rPr>
                          <w:rFonts w:asciiTheme="minorEastAsia" w:hAnsiTheme="minorEastAsia" w:cs="Noto Sans" w:hint="eastAsia"/>
                        </w:rPr>
                        <w:t>有机会获得海外大学教授推荐信，助力硕博申请；</w:t>
                      </w:r>
                      <w:r w:rsidR="008E6F5D">
                        <w:rPr>
                          <w:rFonts w:asciiTheme="minorEastAsia" w:hAnsiTheme="minorEastAsia" w:cs="Noto Sans" w:hint="eastAsia"/>
                        </w:rPr>
                        <w:t>SAF</w:t>
                      </w:r>
                      <w:r w:rsidR="008E6F5D">
                        <w:rPr>
                          <w:rFonts w:asciiTheme="minorEastAsia" w:hAnsiTheme="minorEastAsia" w:cs="Noto Sans"/>
                        </w:rPr>
                        <w:t>一条龙</w:t>
                      </w:r>
                      <w:r w:rsidR="008E6F5D">
                        <w:rPr>
                          <w:rFonts w:asciiTheme="minorEastAsia" w:hAnsiTheme="minorEastAsia" w:cs="Noto Sans" w:hint="eastAsia"/>
                        </w:rPr>
                        <w:t>式高质量服务。</w:t>
                      </w:r>
                    </w:p>
                    <w:p w14:paraId="7DCE8C03" w14:textId="77777777" w:rsidR="005A0D16" w:rsidRPr="005A0D16" w:rsidRDefault="005A0D16"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77DE58BB" w14:textId="4DB27232" w:rsidR="005A0D16" w:rsidRPr="005A0D16" w:rsidRDefault="005A0D16" w:rsidP="005A0D16">
                      <w:pPr>
                        <w:spacing w:line="276" w:lineRule="auto"/>
                        <w:rPr>
                          <w:rFonts w:asciiTheme="minorEastAsia" w:hAnsiTheme="minorEastAsia" w:cs="Calibri"/>
                        </w:rPr>
                      </w:pPr>
                      <w:r w:rsidRPr="005A0D16">
                        <w:rPr>
                          <w:rFonts w:asciiTheme="minorEastAsia" w:hAnsiTheme="minorEastAsia" w:cs="Calibri"/>
                        </w:rPr>
                        <w:t>暑期课程开放课程广泛，提供1000多门课程</w:t>
                      </w:r>
                      <w:r w:rsidRPr="005A0D16">
                        <w:rPr>
                          <w:rFonts w:asciiTheme="minorEastAsia" w:hAnsiTheme="minorEastAsia" w:cs="Calibri" w:hint="eastAsia"/>
                        </w:rPr>
                        <w:t>,几乎涵盖所有专业。</w:t>
                      </w:r>
                    </w:p>
                    <w:p w14:paraId="3583A941" w14:textId="7D9A82B4" w:rsidR="005A0D16" w:rsidRPr="00561D2F" w:rsidRDefault="005A0D16"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561D2F">
                        <w:rPr>
                          <w:rFonts w:asciiTheme="minorEastAsia" w:hAnsiTheme="minorEastAsia" w:cs="Noto Sans" w:hint="eastAsia"/>
                          <w:b/>
                          <w:bCs/>
                          <w:color w:val="000000" w:themeColor="text1"/>
                          <w14:textOutline w14:w="9525" w14:cap="rnd" w14:cmpd="sng" w14:algn="ctr">
                            <w14:noFill/>
                            <w14:prstDash w14:val="solid"/>
                            <w14:bevel/>
                          </w14:textOutline>
                        </w:rPr>
                        <w:t>(</w:t>
                      </w:r>
                      <w:r w:rsidR="00561D2F">
                        <w:rPr>
                          <w:rFonts w:asciiTheme="minorEastAsia" w:hAnsiTheme="minorEastAsia" w:cs="Noto Sans"/>
                          <w:b/>
                          <w:bCs/>
                          <w:color w:val="000000" w:themeColor="text1"/>
                          <w14:textOutline w14:w="9525" w14:cap="rnd" w14:cmpd="sng" w14:algn="ctr">
                            <w14:noFill/>
                            <w14:prstDash w14:val="solid"/>
                            <w14:bevel/>
                          </w14:textOutline>
                        </w:rPr>
                        <w:t>2022年</w:t>
                      </w:r>
                      <w:r w:rsidR="00561D2F">
                        <w:rPr>
                          <w:rFonts w:asciiTheme="minorEastAsia" w:hAnsiTheme="minorEastAsia" w:cs="Noto Sans" w:hint="eastAsia"/>
                          <w:b/>
                          <w:bCs/>
                          <w:color w:val="000000" w:themeColor="text1"/>
                          <w14:textOutline w14:w="9525" w14:cap="rnd" w14:cmpd="sng" w14:algn="ctr">
                            <w14:noFill/>
                            <w14:prstDash w14:val="solid"/>
                            <w14:bevel/>
                          </w14:textOutline>
                        </w:rPr>
                        <w:t>项目时间待更新，请先行参考2</w:t>
                      </w:r>
                      <w:r w:rsidR="00561D2F">
                        <w:rPr>
                          <w:rFonts w:asciiTheme="minorEastAsia" w:hAnsiTheme="minorEastAsia" w:cs="Noto Sans"/>
                          <w:b/>
                          <w:bCs/>
                          <w:color w:val="000000" w:themeColor="text1"/>
                          <w14:textOutline w14:w="9525" w14:cap="rnd" w14:cmpd="sng" w14:algn="ctr">
                            <w14:noFill/>
                            <w14:prstDash w14:val="solid"/>
                            <w14:bevel/>
                          </w14:textOutline>
                        </w:rPr>
                        <w:t>021年</w:t>
                      </w:r>
                      <w:r w:rsidR="00561D2F">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1B1B68BD" w14:textId="1076B995"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(A6 6 weeks):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月3</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058DDD80" w14:textId="637C325E"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 8 8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13</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E772BE0" w14:textId="75DEEC10"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A (A10 10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年6月2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CDB08F1" w14:textId="66AE3E56"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B (B3 3 weeks)</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7</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30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69F2D3D9" w14:textId="6A96F5F4"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C (C3 3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3B624EB" w14:textId="27C57F18" w:rsidR="005A0D16" w:rsidRPr="00561D2F" w:rsidRDefault="005A0D16" w:rsidP="005A0D16">
                      <w:pPr>
                        <w:spacing w:after="0" w:line="276" w:lineRule="auto"/>
                        <w:rPr>
                          <w:rFonts w:asciiTheme="minorEastAsia" w:hAnsiTheme="minorEastAsia" w:cs="Noto Sans"/>
                          <w:color w:val="000000" w:themeColor="text1"/>
                          <w:highlight w:val="yellow"/>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C (C6 6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1DB3133B" w14:textId="55D3745B" w:rsidR="005A0D16" w:rsidRPr="005A0D16" w:rsidRDefault="005A0D16" w:rsidP="005A0D16">
                      <w:pPr>
                        <w:spacing w:after="0" w:line="276" w:lineRule="auto"/>
                        <w:rPr>
                          <w:rFonts w:asciiTheme="minorEastAsia" w:hAnsiTheme="minorEastAsia" w:cs="Noto Sans"/>
                          <w:color w:val="000000" w:themeColor="text1"/>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UCLA Summer Session D (D3 3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8</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23</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7813B3AC" w14:textId="608A90A5" w:rsidR="00E97AE3" w:rsidRPr="005A0D16" w:rsidRDefault="00E97AE3" w:rsidP="00E97AE3">
                      <w:pPr>
                        <w:spacing w:after="0" w:line="276" w:lineRule="auto"/>
                        <w:rPr>
                          <w:rFonts w:asciiTheme="minorEastAsia" w:hAnsiTheme="minorEastAsia" w:cs="Noto Sans"/>
                          <w:color w:val="000000" w:themeColor="text1"/>
                          <w14:textOutline w14:w="9525" w14:cap="rnd" w14:cmpd="sng" w14:algn="ctr">
                            <w14:noFill/>
                            <w14:prstDash w14:val="solid"/>
                            <w14:bevel/>
                          </w14:textOutline>
                        </w:rPr>
                      </w:pP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UCLA Summer Session </w:t>
                      </w:r>
                      <w:r>
                        <w:rPr>
                          <w:rFonts w:asciiTheme="minorEastAsia" w:hAnsiTheme="minorEastAsia" w:cs="Noto Sans"/>
                          <w:color w:val="000000" w:themeColor="text1"/>
                          <w:highlight w:val="yellow"/>
                          <w14:textOutline w14:w="9525" w14:cap="rnd" w14:cmpd="sng" w14:algn="ctr">
                            <w14:noFill/>
                            <w14:prstDash w14:val="solid"/>
                            <w14:bevel/>
                          </w14:textOutline>
                        </w:rPr>
                        <w:t>A+</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D (</w:t>
                      </w:r>
                      <w:r>
                        <w:rPr>
                          <w:rFonts w:asciiTheme="minorEastAsia" w:hAnsiTheme="minorEastAsia" w:cs="Noto Sans"/>
                          <w:color w:val="000000" w:themeColor="text1"/>
                          <w:highlight w:val="yellow"/>
                          <w14:textOutline w14:w="9525" w14:cap="rnd" w14:cmpd="sng" w14:algn="ctr">
                            <w14:noFill/>
                            <w14:prstDash w14:val="solid"/>
                            <w14:bevel/>
                          </w14:textOutline>
                        </w:rPr>
                        <w:t>12</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xml:space="preserve"> weeks):</w:t>
                      </w:r>
                      <w:r w:rsidRPr="00561D2F">
                        <w:rPr>
                          <w:rFonts w:asciiTheme="minorEastAsia" w:hAnsiTheme="minorEastAsia"/>
                          <w:highlight w:val="yellow"/>
                        </w:rPr>
                        <w:t xml:space="preserve">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2021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年</w:t>
                      </w:r>
                      <w:r>
                        <w:rPr>
                          <w:rFonts w:asciiTheme="minorEastAsia" w:hAnsiTheme="minorEastAsia" w:cs="Noto Sans"/>
                          <w:color w:val="000000" w:themeColor="text1"/>
                          <w:highlight w:val="yellow"/>
                          <w14:textOutline w14:w="9525" w14:cap="rnd" w14:cmpd="sng" w14:algn="ctr">
                            <w14:noFill/>
                            <w14:prstDash w14:val="solid"/>
                            <w14:bevel/>
                          </w14:textOutline>
                        </w:rPr>
                        <w:t>6</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2</w:t>
                      </w:r>
                      <w:r>
                        <w:rPr>
                          <w:rFonts w:asciiTheme="minorEastAsia" w:hAnsiTheme="minorEastAsia" w:cs="Noto Sans"/>
                          <w:color w:val="000000" w:themeColor="text1"/>
                          <w:highlight w:val="yellow"/>
                          <w14:textOutline w14:w="9525" w14:cap="rnd" w14:cmpd="sng" w14:algn="ctr">
                            <w14:noFill/>
                            <w14:prstDash w14:val="solid"/>
                            <w14:bevel/>
                          </w14:textOutline>
                        </w:rPr>
                        <w:t>1</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 xml:space="preserve">日 </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 9</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月</w:t>
                      </w:r>
                      <w:r w:rsidRPr="00561D2F">
                        <w:rPr>
                          <w:rFonts w:asciiTheme="minorEastAsia" w:hAnsiTheme="minorEastAsia" w:cs="Noto Sans"/>
                          <w:color w:val="000000" w:themeColor="text1"/>
                          <w:highlight w:val="yellow"/>
                          <w14:textOutline w14:w="9525" w14:cap="rnd" w14:cmpd="sng" w14:algn="ctr">
                            <w14:noFill/>
                            <w14:prstDash w14:val="solid"/>
                            <w14:bevel/>
                          </w14:textOutline>
                        </w:rPr>
                        <w:t>10</w:t>
                      </w:r>
                      <w:r w:rsidRPr="00561D2F">
                        <w:rPr>
                          <w:rFonts w:asciiTheme="minorEastAsia" w:hAnsiTheme="minorEastAsia" w:cs="Noto Sans" w:hint="eastAsia"/>
                          <w:color w:val="000000" w:themeColor="text1"/>
                          <w:highlight w:val="yellow"/>
                          <w14:textOutline w14:w="9525" w14:cap="rnd" w14:cmpd="sng" w14:algn="ctr">
                            <w14:noFill/>
                            <w14:prstDash w14:val="solid"/>
                            <w14:bevel/>
                          </w14:textOutline>
                        </w:rPr>
                        <w:t>日</w:t>
                      </w:r>
                    </w:p>
                    <w:p w14:paraId="26E0B94F" w14:textId="77777777" w:rsidR="00E97AE3" w:rsidRPr="00FA62E5" w:rsidRDefault="00E97AE3" w:rsidP="00E97AE3">
                      <w:pPr>
                        <w:spacing w:line="276" w:lineRule="auto"/>
                        <w:jc w:val="both"/>
                        <w:rPr>
                          <w:rFonts w:asciiTheme="minorEastAsia" w:hAnsiTheme="minorEastAsia" w:cs="Noto Sans"/>
                        </w:rPr>
                      </w:pPr>
                    </w:p>
                    <w:p w14:paraId="2E6BE705" w14:textId="6B420BCB" w:rsidR="00AB17D8" w:rsidRPr="00E97AE3" w:rsidRDefault="00AB17D8" w:rsidP="00A2610F">
                      <w:pPr>
                        <w:spacing w:line="276" w:lineRule="auto"/>
                        <w:jc w:val="both"/>
                        <w:rPr>
                          <w:rFonts w:asciiTheme="minorEastAsia" w:hAnsiTheme="minorEastAsia" w:cs="Noto Sans"/>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4E681EA6" w14:textId="77777777" w:rsidR="002E116C" w:rsidRDefault="002E116C" w:rsidP="00843B96">
      <w:pPr>
        <w:rPr>
          <w:rFonts w:asciiTheme="minorEastAsia" w:hAnsiTheme="minorEastAsia" w:cs="Noto Sans"/>
          <w:sz w:val="24"/>
          <w:szCs w:val="24"/>
        </w:rPr>
      </w:pPr>
    </w:p>
    <w:p w14:paraId="60AD4418" w14:textId="77777777" w:rsidR="002E116C" w:rsidRDefault="002E116C" w:rsidP="00843B96">
      <w:pPr>
        <w:rPr>
          <w:rFonts w:asciiTheme="minorEastAsia" w:hAnsiTheme="minorEastAsia" w:cs="Noto Sans"/>
          <w:sz w:val="24"/>
          <w:szCs w:val="24"/>
        </w:rPr>
      </w:pPr>
    </w:p>
    <w:p w14:paraId="74CF595F" w14:textId="3583336E" w:rsidR="002E116C" w:rsidRDefault="002E116C" w:rsidP="00843B96">
      <w:pPr>
        <w:rPr>
          <w:rFonts w:asciiTheme="minorEastAsia" w:hAnsiTheme="minorEastAsia" w:cs="Noto Sans"/>
          <w:sz w:val="24"/>
          <w:szCs w:val="24"/>
        </w:rPr>
      </w:pPr>
    </w:p>
    <w:p w14:paraId="0558C1E8" w14:textId="39138493" w:rsidR="00A2610F" w:rsidRDefault="00A2610F" w:rsidP="00843B96">
      <w:pPr>
        <w:rPr>
          <w:rFonts w:asciiTheme="minorEastAsia" w:hAnsiTheme="minorEastAsia" w:cs="Noto Sans"/>
          <w:sz w:val="24"/>
          <w:szCs w:val="24"/>
        </w:rPr>
      </w:pPr>
    </w:p>
    <w:p w14:paraId="3CD1C415" w14:textId="565C3ACF" w:rsidR="00A2610F" w:rsidRDefault="00A2610F" w:rsidP="00843B96">
      <w:pPr>
        <w:rPr>
          <w:rFonts w:asciiTheme="minorEastAsia" w:hAnsiTheme="minorEastAsia" w:cs="Noto Sans"/>
          <w:sz w:val="24"/>
          <w:szCs w:val="24"/>
        </w:rPr>
      </w:pPr>
    </w:p>
    <w:p w14:paraId="2B490798" w14:textId="2BB51761" w:rsidR="00A2610F" w:rsidRDefault="00A2610F" w:rsidP="00843B96">
      <w:pPr>
        <w:rPr>
          <w:rFonts w:asciiTheme="minorEastAsia" w:hAnsiTheme="minorEastAsia" w:cs="Noto Sans"/>
          <w:sz w:val="24"/>
          <w:szCs w:val="24"/>
        </w:rPr>
      </w:pPr>
    </w:p>
    <w:p w14:paraId="5D4EB0D0" w14:textId="2EE20DD4" w:rsidR="00A2610F" w:rsidRDefault="00A2610F" w:rsidP="00843B96">
      <w:pPr>
        <w:rPr>
          <w:rFonts w:asciiTheme="minorEastAsia" w:hAnsiTheme="minorEastAsia" w:cs="Noto Sans"/>
          <w:sz w:val="24"/>
          <w:szCs w:val="24"/>
        </w:rPr>
      </w:pPr>
    </w:p>
    <w:p w14:paraId="313957EE" w14:textId="77777777" w:rsidR="00A2610F" w:rsidRDefault="00A2610F" w:rsidP="00843B96">
      <w:pPr>
        <w:rPr>
          <w:rFonts w:asciiTheme="minorEastAsia" w:hAnsiTheme="minorEastAsia" w:cs="Noto Sans"/>
          <w:sz w:val="24"/>
          <w:szCs w:val="24"/>
        </w:rPr>
      </w:pPr>
    </w:p>
    <w:p w14:paraId="4DF11299" w14:textId="77777777" w:rsidR="005A0D16" w:rsidRDefault="005A0D16" w:rsidP="00843B96">
      <w:pPr>
        <w:rPr>
          <w:rFonts w:asciiTheme="minorEastAsia" w:hAnsiTheme="minorEastAsia" w:cs="Noto Sans"/>
          <w:sz w:val="24"/>
          <w:szCs w:val="24"/>
        </w:rPr>
      </w:pPr>
    </w:p>
    <w:p w14:paraId="60B8F398" w14:textId="77777777" w:rsidR="005A0D16" w:rsidRDefault="005A0D16" w:rsidP="00843B96">
      <w:pPr>
        <w:rPr>
          <w:rFonts w:asciiTheme="minorEastAsia" w:hAnsiTheme="minorEastAsia" w:cs="Noto Sans"/>
          <w:sz w:val="24"/>
          <w:szCs w:val="24"/>
        </w:rPr>
      </w:pPr>
    </w:p>
    <w:p w14:paraId="0EA069CB" w14:textId="77777777" w:rsidR="005A0D16" w:rsidRDefault="005A0D16" w:rsidP="00843B96">
      <w:pPr>
        <w:rPr>
          <w:rFonts w:asciiTheme="minorEastAsia" w:hAnsiTheme="minorEastAsia" w:cs="Noto Sans"/>
          <w:sz w:val="24"/>
          <w:szCs w:val="24"/>
        </w:rPr>
      </w:pPr>
    </w:p>
    <w:p w14:paraId="1EEE261C" w14:textId="6111F6B8" w:rsidR="005A0D16" w:rsidRDefault="005A0D16" w:rsidP="00843B96">
      <w:pPr>
        <w:rPr>
          <w:rFonts w:asciiTheme="minorEastAsia" w:hAnsiTheme="minorEastAsia" w:cs="Noto Sans"/>
          <w:sz w:val="24"/>
          <w:szCs w:val="24"/>
        </w:rPr>
      </w:pPr>
    </w:p>
    <w:p w14:paraId="0932D015" w14:textId="77777777" w:rsidR="005A0D16" w:rsidRDefault="005A0D16" w:rsidP="00843B96">
      <w:pPr>
        <w:rPr>
          <w:rFonts w:asciiTheme="minorEastAsia" w:hAnsiTheme="minorEastAsia" w:cs="Noto Sans"/>
          <w:sz w:val="24"/>
          <w:szCs w:val="24"/>
        </w:rPr>
      </w:pPr>
    </w:p>
    <w:p w14:paraId="4E137208" w14:textId="77777777" w:rsidR="005A0D16" w:rsidRDefault="005A0D16" w:rsidP="00843B96">
      <w:pPr>
        <w:rPr>
          <w:rFonts w:asciiTheme="minorEastAsia" w:hAnsiTheme="minorEastAsia" w:cs="Noto Sans"/>
          <w:sz w:val="24"/>
          <w:szCs w:val="24"/>
        </w:rPr>
      </w:pPr>
    </w:p>
    <w:p w14:paraId="3A2A7410" w14:textId="7A779E00" w:rsidR="00EE038D" w:rsidRDefault="00EE038D" w:rsidP="00843B96">
      <w:pPr>
        <w:rPr>
          <w:rFonts w:asciiTheme="minorEastAsia" w:hAnsiTheme="minorEastAsia" w:cs="Noto Sans"/>
          <w:sz w:val="24"/>
          <w:szCs w:val="24"/>
        </w:rPr>
      </w:pPr>
      <w:r>
        <w:rPr>
          <w:rFonts w:asciiTheme="minorEastAsia" w:hAnsiTheme="minorEastAsia" w:cs="Noto Sans"/>
          <w:noProof/>
          <w:sz w:val="24"/>
          <w:szCs w:val="24"/>
        </w:rPr>
        <w:lastRenderedPageBreak/>
        <mc:AlternateContent>
          <mc:Choice Requires="wpg">
            <w:drawing>
              <wp:anchor distT="0" distB="0" distL="114300" distR="114300" simplePos="0" relativeHeight="251887616" behindDoc="0" locked="0" layoutInCell="1" allowOverlap="1" wp14:anchorId="2FEAB05A" wp14:editId="07487BA6">
                <wp:simplePos x="0" y="0"/>
                <wp:positionH relativeFrom="margin">
                  <wp:posOffset>-123825</wp:posOffset>
                </wp:positionH>
                <wp:positionV relativeFrom="paragraph">
                  <wp:posOffset>-114300</wp:posOffset>
                </wp:positionV>
                <wp:extent cx="6543675" cy="685800"/>
                <wp:effectExtent l="0" t="0" r="9525" b="0"/>
                <wp:wrapNone/>
                <wp:docPr id="12" name="组合 12"/>
                <wp:cNvGraphicFramePr/>
                <a:graphic xmlns:a="http://schemas.openxmlformats.org/drawingml/2006/main">
                  <a:graphicData uri="http://schemas.microsoft.com/office/word/2010/wordprocessingGroup">
                    <wpg:wgp>
                      <wpg:cNvGrpSpPr/>
                      <wpg:grpSpPr>
                        <a:xfrm>
                          <a:off x="0" y="0"/>
                          <a:ext cx="6543675" cy="685800"/>
                          <a:chOff x="0" y="0"/>
                          <a:chExt cx="6638290" cy="571500"/>
                        </a:xfrm>
                      </wpg:grpSpPr>
                      <pic:pic xmlns:pic="http://schemas.openxmlformats.org/drawingml/2006/picture">
                        <pic:nvPicPr>
                          <pic:cNvPr id="17" name="图片 17"/>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225" name="文本框 2"/>
                        <wps:cNvSpPr txBox="1">
                          <a:spLocks noChangeArrowheads="1"/>
                        </wps:cNvSpPr>
                        <wps:spPr bwMode="auto">
                          <a:xfrm>
                            <a:off x="323850" y="120649"/>
                            <a:ext cx="1320732" cy="436665"/>
                          </a:xfrm>
                          <a:prstGeom prst="rect">
                            <a:avLst/>
                          </a:prstGeom>
                          <a:noFill/>
                          <a:ln w="9525">
                            <a:noFill/>
                            <a:miter lim="800000"/>
                            <a:headEnd/>
                            <a:tailEnd/>
                          </a:ln>
                        </wps:spPr>
                        <wps:txb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wps:txbx>
                        <wps:bodyPr rot="0" vert="horz" wrap="square" lIns="91440" tIns="45720" rIns="91440" bIns="45720" anchor="t" anchorCtr="0">
                          <a:noAutofit/>
                        </wps:bodyPr>
                      </wps:wsp>
                      <wps:wsp>
                        <wps:cNvPr id="226" name="文本框 2"/>
                        <wps:cNvSpPr txBox="1">
                          <a:spLocks noChangeArrowheads="1"/>
                        </wps:cNvSpPr>
                        <wps:spPr bwMode="auto">
                          <a:xfrm>
                            <a:off x="2028825" y="130176"/>
                            <a:ext cx="1741930" cy="323205"/>
                          </a:xfrm>
                          <a:prstGeom prst="rect">
                            <a:avLst/>
                          </a:prstGeom>
                          <a:noFill/>
                          <a:ln w="9525">
                            <a:noFill/>
                            <a:miter lim="800000"/>
                            <a:headEnd/>
                            <a:tailEnd/>
                          </a:ln>
                        </wps:spPr>
                        <wps:txb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EAB05A" id="组合 12" o:spid="_x0000_s1041" style="position:absolute;margin-left:-9.75pt;margin-top:-9pt;width:515.25pt;height:54pt;z-index:251887616;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&#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AAAAAAAAAAAAAAAAAAAAAAAAAAAAAAAAAAAAAAAAAAAAAAAAAAAAAAA&#10;AAAAAAAAAAAAAAAAAAAAAAAAAAAAAAAAAAAAAAAAAAAAAAAAAAAAAAAAAAAAAAAAAAAAZA8AAAAA&#10;AAAAAAAAAAAAAAAAAAAAAAAAAAAAAAAAAAAAAAAAAAAAAAAAAAAAAAAAAAAAAAAAAAAAAAAAAAAA&#10;AAAAAAAAAAAAAAAAAAAAAAAAAAAAAAAAAAAAAAAAAAAAAAAAACB7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AAAAAAAAAAAAAAA&#10;AAAAAAAAAAAAAAAAgOwBAAAAAAAA8Hd7cEADAADDMGj+Vd/GkwI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">
                <v:shape id="图片 17" o:spid="_x0000_s1042"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">
                  <v:imagedata r:id="rId12" o:title="" croptop="12771f" cropbottom="48541f" cropleft="1f" cropright="8f"/>
                </v:shape>
                <v:shape id="文本框 2" o:spid="_x0000_s1043" type="#_x0000_t202" style="position:absolute;left:3238;top:1206;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v:textbox>
                </v:shape>
                <v:shape id="文本框 2" o:spid="_x0000_s1044" type="#_x0000_t202" style="position:absolute;left:20288;top:1301;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v:group>
            </w:pict>
          </mc:Fallback>
        </mc:AlternateContent>
      </w:r>
    </w:p>
    <w:p w14:paraId="2C84DC01" w14:textId="1237FABF" w:rsidR="00EE038D" w:rsidRDefault="00EE038D" w:rsidP="00843B96">
      <w:pPr>
        <w:rPr>
          <w:rFonts w:asciiTheme="minorEastAsia" w:hAnsiTheme="minorEastAsia" w:cs="Noto Sans"/>
          <w:sz w:val="24"/>
          <w:szCs w:val="24"/>
        </w:rPr>
      </w:pPr>
    </w:p>
    <w:p w14:paraId="259E7F4A" w14:textId="42C54027" w:rsidR="005A0D16" w:rsidRPr="00A30B8C" w:rsidRDefault="005A0D16" w:rsidP="0085369E">
      <w:pPr>
        <w:spacing w:line="276" w:lineRule="auto"/>
        <w:jc w:val="both"/>
        <w:rPr>
          <w:rFonts w:asciiTheme="minorEastAsia" w:hAnsiTheme="minorEastAsia" w:cs="Noto Sans"/>
        </w:rPr>
      </w:pPr>
      <w:r w:rsidRPr="00A30B8C">
        <w:rPr>
          <w:rFonts w:asciiTheme="minorEastAsia" w:hAnsiTheme="minorEastAsia" w:cs="Noto Sans"/>
        </w:rPr>
        <w:t>加州大学洛杉矶分校</w:t>
      </w:r>
      <w:r w:rsidR="00A30B8C" w:rsidRPr="00A30B8C">
        <w:rPr>
          <w:rFonts w:asciiTheme="minorEastAsia" w:hAnsiTheme="minorEastAsia" w:cs="Noto Sans" w:hint="eastAsia"/>
        </w:rPr>
        <w:t>（下简称UCLA）</w:t>
      </w:r>
      <w:r w:rsidRPr="00A30B8C">
        <w:rPr>
          <w:rFonts w:asciiTheme="minorEastAsia" w:hAnsiTheme="minorEastAsia" w:cs="Noto Sans"/>
        </w:rPr>
        <w:t>是美国乃至全世界最好的公立研究型大学之一，全美公立大学排名第二。UCLA拥有人文社科学院及11个专业学院，在校生达40000名，是加州系统中最大的学校，也是最具竞争力的学校之一。UCLA的图书馆系统是美国排名前十的最好的图书馆之一。先后有16位教授和毕业生获得诺贝尔奖。每年都有来自世界各地及全美各州的学生参加到该校的暑期交流项目中，是备受学生欢迎和喜爱的美国公立名校之一。</w:t>
      </w:r>
    </w:p>
    <w:p w14:paraId="136E960A" w14:textId="643D2AD5" w:rsidR="00A30B8C" w:rsidRPr="00A30B8C" w:rsidRDefault="00A30B8C" w:rsidP="0085369E">
      <w:pPr>
        <w:tabs>
          <w:tab w:val="left" w:pos="8080"/>
        </w:tabs>
        <w:spacing w:line="276" w:lineRule="auto"/>
        <w:jc w:val="both"/>
        <w:rPr>
          <w:rFonts w:asciiTheme="minorEastAsia" w:hAnsiTheme="minorEastAsia" w:cs="Noto Sans"/>
        </w:rPr>
      </w:pPr>
      <w:r w:rsidRPr="00A30B8C">
        <w:rPr>
          <w:rFonts w:asciiTheme="minorEastAsia" w:hAnsiTheme="minorEastAsia" w:cs="Noto Sans"/>
        </w:rPr>
        <w:t>学校位于美国加州洛杉矶市，是美国西海岸最富盛名的著名城市，知名度仅次于纽约，地理位置极佳。</w:t>
      </w:r>
      <w:r w:rsidRPr="00A30B8C">
        <w:rPr>
          <w:rFonts w:asciiTheme="minorEastAsia" w:hAnsiTheme="minorEastAsia" w:cs="Noto Sans" w:hint="eastAsia"/>
        </w:rPr>
        <w:t>UCLA所在的Westwood，是洛杉矶最安全和最具吸引力的社区之一，距离Westwood离贝弗利山、圣莫尼卡和海滩只有一小段公交车程。附近有剧院、商店、市场、博物馆和各种各样的餐馆，生活十分便利。</w:t>
      </w:r>
    </w:p>
    <w:p w14:paraId="6981F7C6" w14:textId="77777777" w:rsidR="00A30B8C" w:rsidRPr="00A30B8C" w:rsidRDefault="00A30B8C" w:rsidP="00A30B8C">
      <w:pPr>
        <w:spacing w:line="276" w:lineRule="auto"/>
        <w:rPr>
          <w:rFonts w:asciiTheme="minorEastAsia" w:hAnsiTheme="minorEastAsia" w:cs="Noto Sans"/>
          <w:b/>
          <w:bCs/>
          <w14:textOutline w14:w="9525" w14:cap="rnd" w14:cmpd="sng" w14:algn="ctr">
            <w14:noFill/>
            <w14:prstDash w14:val="solid"/>
            <w14:bevel/>
          </w14:textOutline>
        </w:rPr>
      </w:pPr>
      <w:r w:rsidRPr="00A30B8C">
        <w:rPr>
          <w:rFonts w:asciiTheme="minorEastAsia" w:hAnsiTheme="minorEastAsia" w:cs="Noto Sans" w:hint="eastAsia"/>
          <w:b/>
          <w:bCs/>
          <w14:textOutline w14:w="9525" w14:cap="rnd" w14:cmpd="sng" w14:algn="ctr">
            <w14:noFill/>
            <w14:prstDash w14:val="solid"/>
            <w14:bevel/>
          </w14:textOutline>
        </w:rPr>
        <w:t>大学排名</w:t>
      </w:r>
    </w:p>
    <w:p w14:paraId="3A0B597F" w14:textId="77777777" w:rsidR="00A30B8C" w:rsidRPr="00A30B8C" w:rsidRDefault="00A30B8C" w:rsidP="00A30B8C">
      <w:pPr>
        <w:pStyle w:val="a5"/>
        <w:numPr>
          <w:ilvl w:val="0"/>
          <w:numId w:val="16"/>
        </w:numPr>
        <w:tabs>
          <w:tab w:val="left" w:pos="8080"/>
        </w:tabs>
        <w:spacing w:after="0" w:line="276" w:lineRule="auto"/>
        <w:rPr>
          <w:rFonts w:asciiTheme="minorEastAsia" w:hAnsiTheme="minorEastAsia" w:cs="Noto Sans"/>
        </w:rPr>
      </w:pPr>
      <w:r w:rsidRPr="00A30B8C">
        <w:rPr>
          <w:rFonts w:asciiTheme="minorEastAsia" w:hAnsiTheme="minorEastAsia" w:cs="Noto Sans" w:hint="eastAsia"/>
        </w:rPr>
        <w:t xml:space="preserve">2020U.S. News世界大学排名第14名 </w:t>
      </w:r>
    </w:p>
    <w:p w14:paraId="60752C8F" w14:textId="77777777" w:rsidR="00A30B8C" w:rsidRPr="00A30B8C" w:rsidRDefault="00A30B8C" w:rsidP="00A30B8C">
      <w:pPr>
        <w:pStyle w:val="a5"/>
        <w:numPr>
          <w:ilvl w:val="0"/>
          <w:numId w:val="16"/>
        </w:numPr>
        <w:tabs>
          <w:tab w:val="left" w:pos="8080"/>
        </w:tabs>
        <w:spacing w:after="0" w:line="276" w:lineRule="auto"/>
        <w:rPr>
          <w:rFonts w:asciiTheme="minorEastAsia" w:hAnsiTheme="minorEastAsia" w:cs="Noto Sans"/>
        </w:rPr>
      </w:pPr>
      <w:r w:rsidRPr="00A30B8C">
        <w:rPr>
          <w:rFonts w:asciiTheme="minorEastAsia" w:hAnsiTheme="minorEastAsia" w:cs="Noto Sans" w:hint="eastAsia"/>
        </w:rPr>
        <w:t xml:space="preserve">2020U.S. News美国最佳大学排名第20名 </w:t>
      </w:r>
    </w:p>
    <w:p w14:paraId="0A3B5879" w14:textId="77777777" w:rsidR="00A30B8C" w:rsidRPr="00A30B8C" w:rsidRDefault="00A30B8C" w:rsidP="00A30B8C">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2020U.S. News全美公立大学排名第1名</w:t>
      </w:r>
    </w:p>
    <w:p w14:paraId="21BDCA5D" w14:textId="77777777" w:rsidR="00A30B8C" w:rsidRPr="00A30B8C" w:rsidRDefault="00A30B8C" w:rsidP="00A30B8C">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2019福布斯美国大学排行榜位列第38名</w:t>
      </w:r>
    </w:p>
    <w:p w14:paraId="0909124D" w14:textId="77777777" w:rsidR="00A30B8C" w:rsidRPr="00A30B8C" w:rsidRDefault="00A30B8C" w:rsidP="00A30B8C">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2019年软科世界大学学术排名位列第11名</w:t>
      </w:r>
    </w:p>
    <w:p w14:paraId="3C0FD682" w14:textId="77777777" w:rsidR="00A30B8C" w:rsidRPr="00A30B8C" w:rsidRDefault="00A30B8C" w:rsidP="00A30B8C">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2019年华尔街日报、泰晤士高等教育美国公立大学第一</w:t>
      </w:r>
    </w:p>
    <w:p w14:paraId="46A51E74" w14:textId="77777777" w:rsidR="00A30B8C" w:rsidRPr="00A30B8C" w:rsidRDefault="00A30B8C" w:rsidP="00A30B8C">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2018年QS毕业生就业力排名世界第二</w:t>
      </w:r>
    </w:p>
    <w:p w14:paraId="096859D0" w14:textId="43ACFCDA" w:rsidR="008B493C" w:rsidRPr="00AB1BE8" w:rsidRDefault="008B493C" w:rsidP="008B493C">
      <w:pPr>
        <w:pStyle w:val="a5"/>
        <w:widowControl w:val="0"/>
        <w:spacing w:after="0" w:line="276" w:lineRule="auto"/>
        <w:ind w:left="714"/>
        <w:jc w:val="both"/>
        <w:rPr>
          <w:rFonts w:ascii="等线" w:eastAsia="等线" w:hAnsi="等线" w:cs="Noto Sans"/>
          <w:sz w:val="20"/>
          <w:szCs w:val="20"/>
        </w:rPr>
      </w:pPr>
      <w:r>
        <w:rPr>
          <w:rFonts w:asciiTheme="minorEastAsia" w:hAnsiTheme="minorEastAsia" w:cs="Noto Sans"/>
          <w:noProof/>
          <w:sz w:val="24"/>
          <w:szCs w:val="24"/>
        </w:rPr>
        <mc:AlternateContent>
          <mc:Choice Requires="wpg">
            <w:drawing>
              <wp:anchor distT="0" distB="0" distL="114300" distR="114300" simplePos="0" relativeHeight="251640832" behindDoc="1" locked="0" layoutInCell="1" allowOverlap="1" wp14:anchorId="42AF0F3A" wp14:editId="07BD9D03">
                <wp:simplePos x="0" y="0"/>
                <wp:positionH relativeFrom="margin">
                  <wp:posOffset>-146050</wp:posOffset>
                </wp:positionH>
                <wp:positionV relativeFrom="paragraph">
                  <wp:posOffset>118639</wp:posOffset>
                </wp:positionV>
                <wp:extent cx="6515100" cy="654050"/>
                <wp:effectExtent l="0" t="0" r="0" b="0"/>
                <wp:wrapNone/>
                <wp:docPr id="11" name="组合 11"/>
                <wp:cNvGraphicFramePr/>
                <a:graphic xmlns:a="http://schemas.openxmlformats.org/drawingml/2006/main">
                  <a:graphicData uri="http://schemas.microsoft.com/office/word/2010/wordprocessingGroup">
                    <wpg:wgp>
                      <wpg:cNvGrpSpPr/>
                      <wpg:grpSpPr>
                        <a:xfrm>
                          <a:off x="0" y="0"/>
                          <a:ext cx="6515100" cy="654050"/>
                          <a:chOff x="0" y="0"/>
                          <a:chExt cx="6638290" cy="571500"/>
                        </a:xfrm>
                      </wpg:grpSpPr>
                      <pic:pic xmlns:pic="http://schemas.openxmlformats.org/drawingml/2006/picture">
                        <pic:nvPicPr>
                          <pic:cNvPr id="231" name="图片 231"/>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28" name="文本框 2"/>
                        <wps:cNvSpPr txBox="1">
                          <a:spLocks noChangeArrowheads="1"/>
                        </wps:cNvSpPr>
                        <wps:spPr bwMode="auto">
                          <a:xfrm>
                            <a:off x="323850" y="104775"/>
                            <a:ext cx="1320732" cy="436665"/>
                          </a:xfrm>
                          <a:prstGeom prst="rect">
                            <a:avLst/>
                          </a:prstGeom>
                          <a:noFill/>
                          <a:ln w="9525">
                            <a:noFill/>
                            <a:miter lim="800000"/>
                            <a:headEnd/>
                            <a:tailEnd/>
                          </a:ln>
                        </wps:spPr>
                        <wps:txb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wps:txbx>
                        <wps:bodyPr rot="0" vert="horz" wrap="square" lIns="91440" tIns="45720" rIns="91440" bIns="45720" anchor="t" anchorCtr="0">
                          <a:noAutofit/>
                        </wps:bodyPr>
                      </wps:wsp>
                      <wps:wsp>
                        <wps:cNvPr id="30" name="文本框 2"/>
                        <wps:cNvSpPr txBox="1">
                          <a:spLocks noChangeArrowheads="1"/>
                        </wps:cNvSpPr>
                        <wps:spPr bwMode="auto">
                          <a:xfrm>
                            <a:off x="2028825" y="114300"/>
                            <a:ext cx="1741930" cy="323205"/>
                          </a:xfrm>
                          <a:prstGeom prst="rect">
                            <a:avLst/>
                          </a:prstGeom>
                          <a:noFill/>
                          <a:ln w="9525">
                            <a:noFill/>
                            <a:miter lim="800000"/>
                            <a:headEnd/>
                            <a:tailEnd/>
                          </a:ln>
                        </wps:spPr>
                        <wps:txbx>
                          <w:txbxContent>
                            <w:p w14:paraId="075C04A8" w14:textId="27A11305" w:rsidR="00DE56F0" w:rsidRPr="00926C76" w:rsidRDefault="001D7B06" w:rsidP="00DE56F0">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AF0F3A" id="组合 11" o:spid="_x0000_s1045" style="position:absolute;left:0;text-align:left;margin-left:-11.5pt;margin-top:9.35pt;width:513pt;height:51.5pt;z-index:-251675648;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8Hd7cEADAADDMGj+Vd/GkwI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">
                <v:shape id="图片 231" o:spid="_x0000_s1046"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">
                  <v:imagedata r:id="rId12" o:title="" croptop="12771f" cropbottom="48541f" cropleft="1f" cropright="8f"/>
                </v:shape>
                <v:shape id="文本框 2" o:spid="_x0000_s1047" type="#_x0000_t202" style="position:absolute;left:3238;top:1047;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v:textbox>
                </v:shape>
                <v:shape id="文本框 2" o:spid="_x0000_s1048" type="#_x0000_t202" style="position:absolute;left:20288;top:1143;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75C04A8" w14:textId="27A11305" w:rsidR="00DE56F0" w:rsidRPr="00926C76" w:rsidRDefault="001D7B06" w:rsidP="00DE56F0">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v:group>
            </w:pict>
          </mc:Fallback>
        </mc:AlternateContent>
      </w:r>
    </w:p>
    <w:p w14:paraId="6E8FDF35" w14:textId="380DE3D6" w:rsidR="00B53213" w:rsidRPr="00843B96" w:rsidRDefault="00B53213" w:rsidP="00843B96">
      <w:pPr>
        <w:rPr>
          <w:rFonts w:asciiTheme="minorEastAsia" w:hAnsiTheme="minorEastAsia" w:cs="Noto Sans"/>
          <w:sz w:val="24"/>
          <w:szCs w:val="24"/>
        </w:rPr>
      </w:pPr>
    </w:p>
    <w:p w14:paraId="2D79A880" w14:textId="6CF96671" w:rsidR="00A6701E" w:rsidRDefault="00A6701E" w:rsidP="001B3341">
      <w:pPr>
        <w:rPr>
          <w:rFonts w:asciiTheme="minorEastAsia" w:hAnsiTheme="minorEastAsia" w:cs="Noto Sans"/>
          <w:b/>
          <w:bCs/>
        </w:rPr>
      </w:pPr>
    </w:p>
    <w:p w14:paraId="3E678739" w14:textId="1F2FF7AF" w:rsidR="00056E5C" w:rsidRDefault="001D7B06" w:rsidP="00056E5C">
      <w:pPr>
        <w:pStyle w:val="a5"/>
        <w:numPr>
          <w:ilvl w:val="0"/>
          <w:numId w:val="17"/>
        </w:numPr>
        <w:tabs>
          <w:tab w:val="left" w:pos="8080"/>
        </w:tabs>
        <w:spacing w:line="300" w:lineRule="atLeast"/>
        <w:rPr>
          <w:rFonts w:asciiTheme="minorEastAsia" w:hAnsiTheme="minorEastAsia" w:cs="Noto Sans"/>
          <w:szCs w:val="21"/>
        </w:rPr>
      </w:pPr>
      <w:r w:rsidRPr="001D7B06">
        <w:rPr>
          <w:rFonts w:asciiTheme="minorEastAsia" w:hAnsiTheme="minorEastAsia" w:cs="Noto Sans" w:hint="eastAsia"/>
          <w:szCs w:val="21"/>
        </w:rPr>
        <w:t>该校各个专业本科生阶段课程均对学生开放，</w:t>
      </w:r>
      <w:r w:rsidR="00BA03F6">
        <w:rPr>
          <w:rFonts w:asciiTheme="minorEastAsia" w:hAnsiTheme="minorEastAsia" w:cs="Noto Sans" w:hint="eastAsia"/>
          <w:szCs w:val="21"/>
        </w:rPr>
        <w:t>学生可根据自己意向进行选课</w:t>
      </w:r>
      <w:r w:rsidR="00680183">
        <w:rPr>
          <w:rFonts w:asciiTheme="minorEastAsia" w:hAnsiTheme="minorEastAsia" w:cs="Noto Sans" w:hint="eastAsia"/>
          <w:szCs w:val="21"/>
        </w:rPr>
        <w:t>。按照美国学生签证相关规定，</w:t>
      </w:r>
      <w:r w:rsidR="002E3F25">
        <w:rPr>
          <w:rFonts w:asciiTheme="minorEastAsia" w:hAnsiTheme="minorEastAsia" w:cs="Noto Sans" w:hint="eastAsia"/>
          <w:szCs w:val="21"/>
        </w:rPr>
        <w:t>不同的项目时长需要满足不同的最低学分数量要求；UCLA</w:t>
      </w:r>
      <w:r w:rsidR="002E3F25">
        <w:rPr>
          <w:rFonts w:asciiTheme="minorEastAsia" w:hAnsiTheme="minorEastAsia" w:cs="Noto Sans"/>
          <w:szCs w:val="21"/>
        </w:rPr>
        <w:t xml:space="preserve"> 3</w:t>
      </w:r>
      <w:r w:rsidR="002E3F25">
        <w:rPr>
          <w:rFonts w:asciiTheme="minorEastAsia" w:hAnsiTheme="minorEastAsia" w:cs="Noto Sans" w:hint="eastAsia"/>
          <w:szCs w:val="21"/>
        </w:rPr>
        <w:t>周项目最低需要修读4学分，6周/</w:t>
      </w:r>
      <w:r w:rsidR="002E3F25">
        <w:rPr>
          <w:rFonts w:asciiTheme="minorEastAsia" w:hAnsiTheme="minorEastAsia" w:cs="Noto Sans"/>
          <w:szCs w:val="21"/>
        </w:rPr>
        <w:t>8</w:t>
      </w:r>
      <w:r w:rsidR="002E3F25">
        <w:rPr>
          <w:rFonts w:asciiTheme="minorEastAsia" w:hAnsiTheme="minorEastAsia" w:cs="Noto Sans" w:hint="eastAsia"/>
          <w:szCs w:val="21"/>
        </w:rPr>
        <w:t>周/</w:t>
      </w:r>
      <w:r w:rsidR="002E3F25">
        <w:rPr>
          <w:rFonts w:asciiTheme="minorEastAsia" w:hAnsiTheme="minorEastAsia" w:cs="Noto Sans"/>
          <w:szCs w:val="21"/>
        </w:rPr>
        <w:t>10</w:t>
      </w:r>
      <w:r w:rsidR="002E3F25">
        <w:rPr>
          <w:rFonts w:asciiTheme="minorEastAsia" w:hAnsiTheme="minorEastAsia" w:cs="Noto Sans" w:hint="eastAsia"/>
          <w:szCs w:val="21"/>
        </w:rPr>
        <w:t>周需要修读8学分，1</w:t>
      </w:r>
      <w:r w:rsidR="002E3F25">
        <w:rPr>
          <w:rFonts w:asciiTheme="minorEastAsia" w:hAnsiTheme="minorEastAsia" w:cs="Noto Sans"/>
          <w:szCs w:val="21"/>
        </w:rPr>
        <w:t>2</w:t>
      </w:r>
      <w:r w:rsidR="002E3F25">
        <w:rPr>
          <w:rFonts w:asciiTheme="minorEastAsia" w:hAnsiTheme="minorEastAsia" w:cs="Noto Sans" w:hint="eastAsia"/>
          <w:szCs w:val="21"/>
        </w:rPr>
        <w:t>周需要修读1</w:t>
      </w:r>
      <w:r w:rsidR="002E3F25">
        <w:rPr>
          <w:rFonts w:asciiTheme="minorEastAsia" w:hAnsiTheme="minorEastAsia" w:cs="Noto Sans"/>
          <w:szCs w:val="21"/>
        </w:rPr>
        <w:t>6</w:t>
      </w:r>
      <w:r w:rsidR="002E3F25">
        <w:rPr>
          <w:rFonts w:asciiTheme="minorEastAsia" w:hAnsiTheme="minorEastAsia" w:cs="Noto Sans" w:hint="eastAsia"/>
          <w:szCs w:val="21"/>
        </w:rPr>
        <w:t>学分</w:t>
      </w:r>
      <w:r w:rsidR="00BA03F6">
        <w:rPr>
          <w:rFonts w:asciiTheme="minorEastAsia" w:hAnsiTheme="minorEastAsia" w:cs="Noto Sans" w:hint="eastAsia"/>
          <w:szCs w:val="21"/>
        </w:rPr>
        <w:t>。</w:t>
      </w:r>
      <w:r w:rsidR="00056E5C">
        <w:rPr>
          <w:rFonts w:asciiTheme="minorEastAsia" w:hAnsiTheme="minorEastAsia" w:cs="Noto Sans" w:hint="eastAsia"/>
          <w:szCs w:val="21"/>
        </w:rPr>
        <w:t>具体课程请参考选课链接：</w:t>
      </w:r>
      <w:hyperlink r:id="rId13" w:history="1">
        <w:r w:rsidR="00056E5C" w:rsidRPr="007A3D0D">
          <w:rPr>
            <w:rStyle w:val="af"/>
            <w:rFonts w:asciiTheme="minorEastAsia" w:hAnsiTheme="minorEastAsia" w:cs="Noto Sans"/>
            <w:szCs w:val="21"/>
          </w:rPr>
          <w:t>https://sa.ucla.edu/ro/public/soc</w:t>
        </w:r>
      </w:hyperlink>
    </w:p>
    <w:p w14:paraId="1F3187F3" w14:textId="77777777" w:rsidR="00056E5C" w:rsidRPr="00056E5C" w:rsidRDefault="00056E5C" w:rsidP="00056E5C">
      <w:pPr>
        <w:pStyle w:val="a5"/>
        <w:tabs>
          <w:tab w:val="left" w:pos="8080"/>
        </w:tabs>
        <w:spacing w:line="300" w:lineRule="atLeast"/>
        <w:ind w:left="360"/>
        <w:rPr>
          <w:rFonts w:asciiTheme="minorEastAsia" w:hAnsiTheme="minorEastAsia" w:cs="Noto Sans"/>
          <w:szCs w:val="21"/>
        </w:rPr>
      </w:pPr>
    </w:p>
    <w:p w14:paraId="0E626DAB" w14:textId="0F891192" w:rsidR="001D7B06" w:rsidRPr="001D7B06" w:rsidRDefault="001D7B06" w:rsidP="001D7B06">
      <w:pPr>
        <w:pStyle w:val="a5"/>
        <w:numPr>
          <w:ilvl w:val="0"/>
          <w:numId w:val="17"/>
        </w:numPr>
        <w:tabs>
          <w:tab w:val="left" w:pos="8080"/>
        </w:tabs>
        <w:spacing w:line="300" w:lineRule="atLeast"/>
        <w:rPr>
          <w:rFonts w:asciiTheme="minorEastAsia" w:hAnsiTheme="minorEastAsia" w:cs="Noto Sans"/>
          <w:szCs w:val="21"/>
        </w:rPr>
      </w:pPr>
      <w:r w:rsidRPr="001D7B06">
        <w:rPr>
          <w:rFonts w:asciiTheme="minorEastAsia" w:hAnsiTheme="minorEastAsia" w:cs="Noto Sans" w:hint="eastAsia"/>
          <w:szCs w:val="21"/>
        </w:rPr>
        <w:t>以下优势专业供参考。同学们可以联系SAF指导老师获得完成课程信息。</w:t>
      </w:r>
    </w:p>
    <w:p w14:paraId="4697A0C1" w14:textId="77777777" w:rsidR="000B0470" w:rsidRDefault="000B0470" w:rsidP="000B0470">
      <w:pPr>
        <w:pStyle w:val="a5"/>
        <w:widowControl w:val="0"/>
        <w:numPr>
          <w:ilvl w:val="0"/>
          <w:numId w:val="18"/>
        </w:numPr>
        <w:spacing w:after="0" w:line="240" w:lineRule="auto"/>
        <w:rPr>
          <w:rFonts w:asciiTheme="minorEastAsia" w:hAnsiTheme="minorEastAsia"/>
          <w:noProof/>
        </w:rPr>
        <w:sectPr w:rsidR="000B0470" w:rsidSect="002E116C">
          <w:headerReference w:type="default" r:id="rId14"/>
          <w:footerReference w:type="first" r:id="rId15"/>
          <w:type w:val="continuous"/>
          <w:pgSz w:w="12240" w:h="15840"/>
          <w:pgMar w:top="1440" w:right="1080" w:bottom="1440" w:left="1080" w:header="720" w:footer="720" w:gutter="0"/>
          <w:cols w:space="720"/>
          <w:docGrid w:linePitch="360"/>
        </w:sectPr>
      </w:pPr>
    </w:p>
    <w:p w14:paraId="6698D3E6" w14:textId="5F43C98A" w:rsidR="000F06CA"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Anthroplogy</w:t>
      </w:r>
    </w:p>
    <w:p w14:paraId="693FE46D" w14:textId="488F483E"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Arts and Architecture</w:t>
      </w:r>
    </w:p>
    <w:p w14:paraId="3BD35A26" w14:textId="194F272D"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Biological Science</w:t>
      </w:r>
    </w:p>
    <w:p w14:paraId="0C9EA78B" w14:textId="38FC9AFF"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Chemistry and Biochemistry</w:t>
      </w:r>
    </w:p>
    <w:p w14:paraId="4DD2F297" w14:textId="3D0D2A27"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Communication</w:t>
      </w:r>
    </w:p>
    <w:p w14:paraId="3D16EE3D" w14:textId="4E9D8C63"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Computer Science</w:t>
      </w:r>
    </w:p>
    <w:p w14:paraId="1B3FBCD9" w14:textId="263DEFB6"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Design /Media Arts</w:t>
      </w:r>
    </w:p>
    <w:p w14:paraId="3427A667" w14:textId="70279143"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Economics</w:t>
      </w:r>
    </w:p>
    <w:p w14:paraId="53527DF2" w14:textId="0A1E8917"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English</w:t>
      </w:r>
    </w:p>
    <w:p w14:paraId="507DF7B8" w14:textId="14A3092A"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Education</w:t>
      </w:r>
    </w:p>
    <w:p w14:paraId="4DA3490E" w14:textId="06A39033"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Electrial and Computer Engineering</w:t>
      </w:r>
    </w:p>
    <w:p w14:paraId="4BDFA288" w14:textId="0D1F98EB"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Film and Television</w:t>
      </w:r>
    </w:p>
    <w:p w14:paraId="103A38E1" w14:textId="116726B5"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Geography</w:t>
      </w:r>
    </w:p>
    <w:p w14:paraId="03C64B53" w14:textId="20D700F9"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Management</w:t>
      </w:r>
    </w:p>
    <w:p w14:paraId="734D1949" w14:textId="5A0D4B63"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lastRenderedPageBreak/>
        <w:t>Mathematics</w:t>
      </w:r>
    </w:p>
    <w:p w14:paraId="4B11F94B" w14:textId="2BBE01AC"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Mechanical and Aerospace</w:t>
      </w:r>
      <w:r w:rsidR="000B0470" w:rsidRPr="000B0470">
        <w:rPr>
          <w:rFonts w:asciiTheme="minorEastAsia" w:hAnsiTheme="minorEastAsia"/>
          <w:noProof/>
        </w:rPr>
        <w:t xml:space="preserve"> Engineering</w:t>
      </w:r>
    </w:p>
    <w:p w14:paraId="3A7E5C02" w14:textId="3F295E1F"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Physics</w:t>
      </w:r>
    </w:p>
    <w:p w14:paraId="310CAB8C" w14:textId="16C0CF65"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Psychology</w:t>
      </w:r>
    </w:p>
    <w:p w14:paraId="694A4483" w14:textId="77777777" w:rsidR="000B0470" w:rsidRDefault="000B0470" w:rsidP="00AB17D8">
      <w:pPr>
        <w:widowControl w:val="0"/>
        <w:spacing w:after="0" w:line="240" w:lineRule="auto"/>
        <w:rPr>
          <w:noProof/>
        </w:rPr>
        <w:sectPr w:rsidR="000B0470" w:rsidSect="000B0470">
          <w:type w:val="continuous"/>
          <w:pgSz w:w="12240" w:h="15840"/>
          <w:pgMar w:top="1440" w:right="1080" w:bottom="1440" w:left="1080" w:header="720" w:footer="720" w:gutter="0"/>
          <w:cols w:num="2" w:space="720"/>
          <w:docGrid w:linePitch="360"/>
        </w:sectPr>
      </w:pPr>
    </w:p>
    <w:p w14:paraId="7DE12616" w14:textId="41FEDBFD" w:rsidR="000B0470" w:rsidRDefault="000B0470" w:rsidP="00AB17D8">
      <w:pPr>
        <w:widowControl w:val="0"/>
        <w:spacing w:after="0" w:line="240" w:lineRule="auto"/>
        <w:rPr>
          <w:noProof/>
        </w:rPr>
      </w:pPr>
    </w:p>
    <w:p w14:paraId="7BE9516B" w14:textId="5BED700D" w:rsidR="000F06CA" w:rsidRPr="00EE7CA2" w:rsidRDefault="00F25050" w:rsidP="00EE7CA2">
      <w:pPr>
        <w:pStyle w:val="a5"/>
        <w:numPr>
          <w:ilvl w:val="0"/>
          <w:numId w:val="17"/>
        </w:numPr>
        <w:tabs>
          <w:tab w:val="left" w:pos="8080"/>
        </w:tabs>
        <w:spacing w:line="300" w:lineRule="atLeast"/>
        <w:rPr>
          <w:rFonts w:asciiTheme="minorEastAsia" w:hAnsiTheme="minorEastAsia" w:cs="Noto Sans"/>
          <w:szCs w:val="21"/>
        </w:rPr>
      </w:pPr>
      <w:r w:rsidRPr="000B0470">
        <w:rPr>
          <w:rFonts w:asciiTheme="minorEastAsia" w:hAnsiTheme="minorEastAsia" w:cs="Noto Sans" w:hint="eastAsia"/>
          <w:szCs w:val="21"/>
        </w:rPr>
        <w:t>结业：</w:t>
      </w:r>
      <w:r w:rsidR="000B0470">
        <w:rPr>
          <w:rFonts w:asciiTheme="minorEastAsia" w:hAnsiTheme="minorEastAsia" w:cs="Noto Sans" w:hint="eastAsia"/>
          <w:szCs w:val="21"/>
        </w:rPr>
        <w:t>项目结束时，</w:t>
      </w:r>
      <w:r w:rsidRPr="000B0470">
        <w:rPr>
          <w:rFonts w:asciiTheme="minorEastAsia" w:hAnsiTheme="minorEastAsia" w:cs="Noto Sans" w:hint="eastAsia"/>
          <w:szCs w:val="21"/>
        </w:rPr>
        <w:t>学生可获得</w:t>
      </w:r>
      <w:r w:rsidR="000B0470">
        <w:rPr>
          <w:rFonts w:asciiTheme="minorEastAsia" w:hAnsiTheme="minorEastAsia" w:cs="Noto Sans" w:hint="eastAsia"/>
          <w:szCs w:val="21"/>
        </w:rPr>
        <w:t>UCLA官方成绩单和学分。</w:t>
      </w:r>
    </w:p>
    <w:p w14:paraId="59416C44" w14:textId="77777777" w:rsidR="000F06CA" w:rsidRPr="000F06CA" w:rsidRDefault="000F06CA" w:rsidP="000F06CA">
      <w:pPr>
        <w:widowControl w:val="0"/>
        <w:spacing w:after="0" w:line="240" w:lineRule="auto"/>
        <w:jc w:val="both"/>
        <w:rPr>
          <w:rFonts w:asciiTheme="minorEastAsia" w:hAnsiTheme="minorEastAsia" w:cs="Noto Sans"/>
          <w:szCs w:val="21"/>
        </w:rPr>
      </w:pPr>
    </w:p>
    <w:p w14:paraId="3597B0F2" w14:textId="79694319" w:rsidR="00654C13" w:rsidRDefault="00361F3C" w:rsidP="001043BC">
      <w:pPr>
        <w:spacing w:beforeLines="20" w:before="48" w:line="360" w:lineRule="exact"/>
        <w:ind w:left="420"/>
        <w:rPr>
          <w:rFonts w:asciiTheme="minorEastAsia" w:hAnsiTheme="minorEastAsia" w:cs="Calibri Light"/>
        </w:rPr>
      </w:pPr>
      <w:r>
        <w:rPr>
          <w:rFonts w:asciiTheme="minorEastAsia" w:hAnsiTheme="minorEastAsia" w:cs="Noto Sans"/>
          <w:b/>
          <w:bCs/>
          <w:noProof/>
          <w:szCs w:val="21"/>
        </w:rPr>
        <mc:AlternateContent>
          <mc:Choice Requires="wpg">
            <w:drawing>
              <wp:anchor distT="0" distB="0" distL="114300" distR="114300" simplePos="0" relativeHeight="251872256" behindDoc="0" locked="0" layoutInCell="1" allowOverlap="1" wp14:anchorId="37DDD0A4" wp14:editId="6B7FDF19">
                <wp:simplePos x="0" y="0"/>
                <wp:positionH relativeFrom="margin">
                  <wp:align>right</wp:align>
                </wp:positionH>
                <wp:positionV relativeFrom="paragraph">
                  <wp:posOffset>-104775</wp:posOffset>
                </wp:positionV>
                <wp:extent cx="6515100" cy="657750"/>
                <wp:effectExtent l="0" t="0" r="0" b="0"/>
                <wp:wrapNone/>
                <wp:docPr id="213" name="组合 213"/>
                <wp:cNvGraphicFramePr/>
                <a:graphic xmlns:a="http://schemas.openxmlformats.org/drawingml/2006/main">
                  <a:graphicData uri="http://schemas.microsoft.com/office/word/2010/wordprocessingGroup">
                    <wpg:wgp>
                      <wpg:cNvGrpSpPr/>
                      <wpg:grpSpPr>
                        <a:xfrm>
                          <a:off x="0" y="0"/>
                          <a:ext cx="6515100" cy="657750"/>
                          <a:chOff x="0" y="0"/>
                          <a:chExt cx="6356985" cy="551140"/>
                        </a:xfrm>
                      </wpg:grpSpPr>
                      <pic:pic xmlns:pic="http://schemas.openxmlformats.org/drawingml/2006/picture">
                        <pic:nvPicPr>
                          <pic:cNvPr id="10" name="图片 10"/>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197"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06BE4E4F" w14:textId="5FD2BE0E"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2051D1">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wps:txbx>
                        <wps:bodyPr rot="0" vert="horz" wrap="square" lIns="91440" tIns="45720" rIns="91440" bIns="45720" anchor="t" anchorCtr="0">
                          <a:noAutofit/>
                        </wps:bodyPr>
                      </wps:wsp>
                      <wps:wsp>
                        <wps:cNvPr id="201" name="文本框 2"/>
                        <wps:cNvSpPr txBox="1">
                          <a:spLocks noChangeArrowheads="1"/>
                        </wps:cNvSpPr>
                        <wps:spPr bwMode="auto">
                          <a:xfrm>
                            <a:off x="2025650" y="114475"/>
                            <a:ext cx="1320732" cy="436665"/>
                          </a:xfrm>
                          <a:prstGeom prst="rect">
                            <a:avLst/>
                          </a:prstGeom>
                          <a:noFill/>
                          <a:ln w="9525">
                            <a:noFill/>
                            <a:miter lim="800000"/>
                            <a:headEnd/>
                            <a:tailEnd/>
                          </a:ln>
                        </wps:spPr>
                        <wps:txbx>
                          <w:txbxContent>
                            <w:p w14:paraId="3F32C22E" w14:textId="50FE2C52" w:rsidR="00654C13" w:rsidRDefault="00A83B81" w:rsidP="00654C13">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DDD0A4" id="组合 213" o:spid="_x0000_s1049" style="position:absolute;left:0;text-align:left;margin-left:461.8pt;margin-top:-8.25pt;width:513pt;height:51.8pt;z-index:251872256;mso-position-horizontal:right;mso-position-horizontal-relative:margin;mso-position-vertical-relative:text;mso-width-relative:margin;mso-height-relative:margin" coordsize="63569,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AAAAAAAAAAAAAAAAAAAAAAAAAAAAAAAgOwB&#10;AAAAAAAAAAAAAAAAAAAAAAAAAAAAAAAAAAAAAAAAAAAAAAAAAAAAAAAAAAAAAAAAAAAAAAAAAAAA&#10;AAAAAAAAAAAAAAAAAAAAAAAAAAAAAAAAAAAAAAAAAAAAAAAAAAAAAABkDwAAAAAAAAAAAAAAAAAA&#10;AAAAAAAAAAAAAAAAAAAAAAAAAAAAAAAAAAAAAAAAAAAAAAAAAAAAAAAAAAAAAAAAAAAAAAAAAAAA&#10;AAAAAAAAAAAAAAAAAAAAAAAAAAAAAAAAAAAAIHs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Dwd3twQAMAAMMwaP5V38aTAg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">
                <v:shape id="图片 10" o:spid="_x0000_s1050"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">
                  <v:imagedata r:id="rId12" o:title="" croptop="12771f" cropbottom="48541f" cropleft="1f" cropright="8f"/>
                </v:shape>
                <v:shape id="文本框 2" o:spid="_x0000_s1051"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6BE4E4F" w14:textId="5FD2BE0E"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2051D1">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v:textbox>
                </v:shape>
                <v:shape id="文本框 2" o:spid="_x0000_s1052" type="#_x0000_t202" style="position:absolute;left:20256;top:1144;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F32C22E" w14:textId="50FE2C52" w:rsidR="00654C13" w:rsidRDefault="00A83B81" w:rsidP="00654C13">
                        <w:r>
                          <w:rPr>
                            <w:rFonts w:ascii="微软雅黑" w:eastAsia="微软雅黑" w:hAnsi="微软雅黑" w:cs="微软雅黑" w:hint="eastAsia"/>
                            <w:b/>
                            <w:bCs/>
                            <w:color w:val="FFFFFF" w:themeColor="background1"/>
                            <w:sz w:val="24"/>
                            <w:szCs w:val="24"/>
                          </w:rPr>
                          <w:t>住宿安排</w:t>
                        </w:r>
                      </w:p>
                    </w:txbxContent>
                  </v:textbox>
                </v:shape>
                <w10:wrap anchorx="margin"/>
              </v:group>
            </w:pict>
          </mc:Fallback>
        </mc:AlternateContent>
      </w:r>
      <w:r w:rsidR="00B35698" w:rsidRPr="00030114">
        <w:rPr>
          <w:rFonts w:asciiTheme="minorEastAsia" w:hAnsiTheme="minorEastAsia" w:cs="Calibri Light"/>
        </w:rPr>
        <w:t xml:space="preserve"> </w:t>
      </w:r>
    </w:p>
    <w:p w14:paraId="78C11131" w14:textId="77777777" w:rsidR="00380895" w:rsidRDefault="00654C13" w:rsidP="00380895">
      <w:pPr>
        <w:tabs>
          <w:tab w:val="left" w:pos="960"/>
        </w:tabs>
        <w:rPr>
          <w:rFonts w:asciiTheme="minorEastAsia" w:hAnsiTheme="minorEastAsia" w:cs="Calibri Light"/>
        </w:rPr>
      </w:pPr>
      <w:r>
        <w:rPr>
          <w:rFonts w:asciiTheme="minorEastAsia" w:hAnsiTheme="minorEastAsia" w:cs="Calibri Light"/>
        </w:rPr>
        <w:tab/>
      </w:r>
    </w:p>
    <w:p w14:paraId="443482CD" w14:textId="574A6F9B" w:rsidR="00A83B81" w:rsidRDefault="00131A81" w:rsidP="00131A81">
      <w:pPr>
        <w:pStyle w:val="a5"/>
        <w:numPr>
          <w:ilvl w:val="0"/>
          <w:numId w:val="23"/>
        </w:numPr>
        <w:tabs>
          <w:tab w:val="left" w:pos="960"/>
        </w:tabs>
        <w:rPr>
          <w:rFonts w:asciiTheme="minorEastAsia" w:hAnsiTheme="minorEastAsia"/>
          <w:spacing w:val="-7"/>
        </w:rPr>
      </w:pPr>
      <w:r>
        <w:rPr>
          <w:rFonts w:asciiTheme="minorEastAsia" w:hAnsiTheme="minorEastAsia" w:hint="eastAsia"/>
          <w:spacing w:val="-7"/>
        </w:rPr>
        <w:t>校属学生公寓3人间</w:t>
      </w:r>
    </w:p>
    <w:p w14:paraId="5DA882CB" w14:textId="24AE9EC2" w:rsidR="00A340FE" w:rsidRDefault="00A340FE" w:rsidP="00131A81">
      <w:pPr>
        <w:pStyle w:val="a5"/>
        <w:numPr>
          <w:ilvl w:val="0"/>
          <w:numId w:val="23"/>
        </w:numPr>
        <w:tabs>
          <w:tab w:val="left" w:pos="960"/>
        </w:tabs>
        <w:rPr>
          <w:rFonts w:asciiTheme="minorEastAsia" w:hAnsiTheme="minorEastAsia"/>
          <w:spacing w:val="-7"/>
        </w:rPr>
      </w:pPr>
      <w:r>
        <w:rPr>
          <w:rFonts w:asciiTheme="minorEastAsia" w:hAnsiTheme="minorEastAsia" w:cs="Noto Sans" w:hint="eastAsia"/>
          <w:szCs w:val="21"/>
        </w:rPr>
        <w:t>房间内</w:t>
      </w:r>
      <w:r w:rsidRPr="00D9117A">
        <w:rPr>
          <w:rFonts w:asciiTheme="minorEastAsia" w:hAnsiTheme="minorEastAsia" w:cs="Noto Sans" w:hint="eastAsia"/>
          <w:szCs w:val="21"/>
        </w:rPr>
        <w:t>设床、桌子、柜子等家具</w:t>
      </w:r>
    </w:p>
    <w:p w14:paraId="0C00C48B" w14:textId="6E5F58C2" w:rsidR="00131A81" w:rsidRDefault="00A340FE" w:rsidP="00131A81">
      <w:pPr>
        <w:pStyle w:val="a5"/>
        <w:numPr>
          <w:ilvl w:val="0"/>
          <w:numId w:val="23"/>
        </w:numPr>
        <w:tabs>
          <w:tab w:val="left" w:pos="960"/>
        </w:tabs>
        <w:rPr>
          <w:rFonts w:asciiTheme="minorEastAsia" w:hAnsiTheme="minorEastAsia"/>
          <w:spacing w:val="-7"/>
        </w:rPr>
      </w:pPr>
      <w:r>
        <w:rPr>
          <w:rFonts w:asciiTheme="minorEastAsia" w:hAnsiTheme="minorEastAsia" w:hint="eastAsia"/>
          <w:spacing w:val="-7"/>
        </w:rPr>
        <w:t>公共卫生间、淋浴间，学习室</w:t>
      </w:r>
    </w:p>
    <w:p w14:paraId="5ADD0D9A" w14:textId="7AC278CC" w:rsidR="00A340FE" w:rsidRDefault="00A340FE" w:rsidP="00131A81">
      <w:pPr>
        <w:pStyle w:val="a5"/>
        <w:numPr>
          <w:ilvl w:val="0"/>
          <w:numId w:val="23"/>
        </w:numPr>
        <w:tabs>
          <w:tab w:val="left" w:pos="960"/>
        </w:tabs>
        <w:rPr>
          <w:rFonts w:asciiTheme="minorEastAsia" w:hAnsiTheme="minorEastAsia"/>
          <w:spacing w:val="-7"/>
        </w:rPr>
      </w:pPr>
      <w:r>
        <w:rPr>
          <w:rFonts w:asciiTheme="minorEastAsia" w:hAnsiTheme="minorEastAsia" w:hint="eastAsia"/>
          <w:spacing w:val="-7"/>
        </w:rPr>
        <w:t>校园网络覆盖</w:t>
      </w:r>
    </w:p>
    <w:p w14:paraId="11A13687" w14:textId="4C02E59F" w:rsidR="00A340FE" w:rsidRPr="00A340FE" w:rsidRDefault="00997989" w:rsidP="00997989">
      <w:pPr>
        <w:tabs>
          <w:tab w:val="left" w:pos="960"/>
        </w:tabs>
        <w:rPr>
          <w:rFonts w:asciiTheme="minorEastAsia" w:hAnsiTheme="minorEastAsia"/>
          <w:spacing w:val="-7"/>
        </w:rPr>
      </w:pPr>
      <w:r>
        <w:rPr>
          <w:noProof/>
        </w:rPr>
        <w:drawing>
          <wp:inline distT="0" distB="0" distL="0" distR="0" wp14:anchorId="262FF29C" wp14:editId="4EAF3C21">
            <wp:extent cx="2717800" cy="1943434"/>
            <wp:effectExtent l="0" t="0" r="6350" b="0"/>
            <wp:docPr id="42" name="图片 42" descr="街道边的建筑和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街道边的建筑和树&#10;&#10;描述已自动生成"/>
                    <pic:cNvPicPr/>
                  </pic:nvPicPr>
                  <pic:blipFill>
                    <a:blip r:embed="rId16"/>
                    <a:stretch>
                      <a:fillRect/>
                    </a:stretch>
                  </pic:blipFill>
                  <pic:spPr>
                    <a:xfrm>
                      <a:off x="0" y="0"/>
                      <a:ext cx="2730725" cy="1952677"/>
                    </a:xfrm>
                    <a:prstGeom prst="rect">
                      <a:avLst/>
                    </a:prstGeom>
                  </pic:spPr>
                </pic:pic>
              </a:graphicData>
            </a:graphic>
          </wp:inline>
        </w:drawing>
      </w:r>
    </w:p>
    <w:p w14:paraId="6F1C3A4F" w14:textId="17644B05" w:rsidR="00A83B81" w:rsidRDefault="00997989" w:rsidP="00380895">
      <w:pPr>
        <w:tabs>
          <w:tab w:val="left" w:pos="960"/>
        </w:tabs>
        <w:rPr>
          <w:rFonts w:asciiTheme="minorEastAsia" w:hAnsiTheme="minorEastAsia"/>
          <w:spacing w:val="-7"/>
        </w:rPr>
      </w:pPr>
      <w:r>
        <w:rPr>
          <w:rFonts w:asciiTheme="minorEastAsia" w:hAnsiTheme="minorEastAsia" w:hint="eastAsia"/>
          <w:spacing w:val="-7"/>
        </w:rPr>
        <w:t>（仅供参考</w:t>
      </w:r>
      <w:r w:rsidR="00E36FA9">
        <w:rPr>
          <w:rFonts w:asciiTheme="minorEastAsia" w:hAnsiTheme="minorEastAsia" w:hint="eastAsia"/>
          <w:spacing w:val="-7"/>
        </w:rPr>
        <w:t>，</w:t>
      </w:r>
      <w:r w:rsidR="00E36FA9">
        <w:rPr>
          <w:rFonts w:asciiTheme="minorEastAsia" w:hAnsiTheme="minorEastAsia" w:cs="Noto Sans" w:hint="eastAsia"/>
          <w:szCs w:val="21"/>
        </w:rPr>
        <w:t>以项目实际安排为准</w:t>
      </w:r>
      <w:r>
        <w:rPr>
          <w:rFonts w:asciiTheme="minorEastAsia" w:hAnsiTheme="minorEastAsia" w:hint="eastAsia"/>
          <w:spacing w:val="-7"/>
        </w:rPr>
        <w:t>）</w:t>
      </w:r>
    </w:p>
    <w:p w14:paraId="7D36D4C3" w14:textId="77777777" w:rsidR="00A83B81" w:rsidRDefault="00A83B81" w:rsidP="00380895">
      <w:pPr>
        <w:tabs>
          <w:tab w:val="left" w:pos="960"/>
        </w:tabs>
        <w:rPr>
          <w:rFonts w:asciiTheme="minorEastAsia" w:hAnsiTheme="minorEastAsia"/>
          <w:spacing w:val="-7"/>
        </w:rPr>
      </w:pPr>
    </w:p>
    <w:p w14:paraId="33BC48B5" w14:textId="5A7E5394" w:rsidR="00A83B81" w:rsidRDefault="00997989" w:rsidP="00380895">
      <w:pPr>
        <w:tabs>
          <w:tab w:val="left" w:pos="960"/>
        </w:tabs>
        <w:rPr>
          <w:rFonts w:asciiTheme="minorEastAsia" w:hAnsiTheme="minorEastAsia"/>
          <w:spacing w:val="-7"/>
        </w:rPr>
      </w:pPr>
      <w:r w:rsidRPr="00504ED2">
        <w:rPr>
          <w:rFonts w:asciiTheme="minorEastAsia" w:hAnsiTheme="minorEastAsia" w:cs="Noto Sans"/>
          <w:noProof/>
          <w:szCs w:val="21"/>
        </w:rPr>
        <mc:AlternateContent>
          <mc:Choice Requires="wpg">
            <w:drawing>
              <wp:anchor distT="0" distB="0" distL="114300" distR="114300" simplePos="0" relativeHeight="251895808" behindDoc="0" locked="0" layoutInCell="1" allowOverlap="1" wp14:anchorId="3B592B9C" wp14:editId="66EAC727">
                <wp:simplePos x="0" y="0"/>
                <wp:positionH relativeFrom="margin">
                  <wp:posOffset>0</wp:posOffset>
                </wp:positionH>
                <wp:positionV relativeFrom="page">
                  <wp:posOffset>6650355</wp:posOffset>
                </wp:positionV>
                <wp:extent cx="6609080" cy="733425"/>
                <wp:effectExtent l="0" t="0" r="1270" b="0"/>
                <wp:wrapNone/>
                <wp:docPr id="38" name="组合 38"/>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9" name="图片 39"/>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0"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47709E15" w14:textId="77777777" w:rsidR="00997989" w:rsidRPr="00DD0200" w:rsidRDefault="00997989" w:rsidP="0099798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466D6731" w14:textId="77777777" w:rsidR="00997989" w:rsidRDefault="00997989" w:rsidP="00997989"/>
                          </w:txbxContent>
                        </wps:txbx>
                        <wps:bodyPr rot="0" vert="horz" wrap="square" lIns="91440" tIns="45720" rIns="91440" bIns="45720" anchor="t" anchorCtr="0">
                          <a:noAutofit/>
                        </wps:bodyPr>
                      </wps:wsp>
                      <wps:wsp>
                        <wps:cNvPr id="41"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E1C9B4A" w14:textId="77777777" w:rsidR="00997989" w:rsidRPr="00926C76" w:rsidRDefault="00997989" w:rsidP="00997989">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592B9C" id="组合 38" o:spid="_x0000_s1053" style="position:absolute;margin-left:0;margin-top:523.65pt;width:520.4pt;height:57.75pt;z-index:25189580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A37Nns4QAAAAsBAAAPAAAAZHJzL2Rv&#10;d25yZXYueG1sTI9Bb8IwDIXvk/YfIk/abSQFxlDXFCG07YQmDSZNu4XGtBWNUzWhLf9+5jRutt/T&#10;8/ey1ega0WMXak8akokCgVR4W1Op4Xv//rQEEaIhaxpPqOGCAVb5/V1mUusH+sJ+F0vBIRRSo6GK&#10;sU2lDEWFzoSJb5FYO/rOmchrV0rbmYHDXSOnSi2kMzXxh8q0uKmwOO3OTsPHYIb1LHnrt6fj5vK7&#10;f/782Sao9ePDuH4FEXGM/2a44jM65Mx08GeyQTQauEjkq5q/zEBcdTVX3OXAU7KYLkHmmbztkP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">
                <v:shape id="图片 39" o:spid="_x0000_s105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">
                  <v:imagedata r:id="rId12" o:title="" croptop="12771f" cropbottom="48541f" cropleft="1f" cropright="8f"/>
                </v:shape>
                <v:shape id="文本框 2" o:spid="_x0000_s105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7709E15" w14:textId="77777777" w:rsidR="00997989" w:rsidRPr="00DD0200" w:rsidRDefault="00997989" w:rsidP="0099798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466D6731" w14:textId="77777777" w:rsidR="00997989" w:rsidRDefault="00997989" w:rsidP="00997989"/>
                    </w:txbxContent>
                  </v:textbox>
                </v:shape>
                <v:shape id="文本框 2" o:spid="_x0000_s105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E1C9B4A" w14:textId="77777777" w:rsidR="00997989" w:rsidRPr="00926C76" w:rsidRDefault="00997989" w:rsidP="00997989">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4D4F49A2" w14:textId="5202908F" w:rsidR="00A83B81" w:rsidRDefault="00A83B81" w:rsidP="00380895">
      <w:pPr>
        <w:tabs>
          <w:tab w:val="left" w:pos="960"/>
        </w:tabs>
        <w:rPr>
          <w:rFonts w:asciiTheme="minorEastAsia" w:hAnsiTheme="minorEastAsia"/>
          <w:spacing w:val="-7"/>
        </w:rPr>
      </w:pPr>
    </w:p>
    <w:p w14:paraId="6AAFA9AA" w14:textId="3931ADD0" w:rsidR="00A83B81" w:rsidRDefault="00A83B81" w:rsidP="00380895">
      <w:pPr>
        <w:tabs>
          <w:tab w:val="left" w:pos="960"/>
        </w:tabs>
        <w:rPr>
          <w:rFonts w:asciiTheme="minorEastAsia" w:hAnsiTheme="minorEastAsia"/>
          <w:spacing w:val="-7"/>
        </w:rPr>
      </w:pPr>
      <w:r>
        <w:rPr>
          <w:rFonts w:asciiTheme="minorEastAsia" w:hAnsiTheme="minorEastAsia" w:cs="Noto Sans"/>
          <w:b/>
          <w:bCs/>
          <w:noProof/>
          <w:szCs w:val="21"/>
        </w:rPr>
        <mc:AlternateContent>
          <mc:Choice Requires="wps">
            <w:drawing>
              <wp:anchor distT="0" distB="0" distL="114300" distR="114300" simplePos="0" relativeHeight="251893760" behindDoc="0" locked="0" layoutInCell="1" allowOverlap="1" wp14:anchorId="41E5D303" wp14:editId="316B2F30">
                <wp:simplePos x="0" y="0"/>
                <wp:positionH relativeFrom="margin">
                  <wp:align>right</wp:align>
                </wp:positionH>
                <wp:positionV relativeFrom="paragraph">
                  <wp:posOffset>26670</wp:posOffset>
                </wp:positionV>
                <wp:extent cx="6273800" cy="1895475"/>
                <wp:effectExtent l="0" t="0" r="0" b="9525"/>
                <wp:wrapNone/>
                <wp:docPr id="253" name="文本框 253"/>
                <wp:cNvGraphicFramePr/>
                <a:graphic xmlns:a="http://schemas.openxmlformats.org/drawingml/2006/main">
                  <a:graphicData uri="http://schemas.microsoft.com/office/word/2010/wordprocessingShape">
                    <wps:wsp>
                      <wps:cNvSpPr txBox="1"/>
                      <wps:spPr>
                        <a:xfrm>
                          <a:off x="0" y="0"/>
                          <a:ext cx="6273800" cy="1895475"/>
                        </a:xfrm>
                        <a:prstGeom prst="rect">
                          <a:avLst/>
                        </a:prstGeom>
                        <a:solidFill>
                          <a:schemeClr val="accent5">
                            <a:lumMod val="20000"/>
                            <a:lumOff val="80000"/>
                            <a:alpha val="94000"/>
                          </a:schemeClr>
                        </a:solidFill>
                        <a:ln w="6350">
                          <a:noFill/>
                        </a:ln>
                      </wps:spPr>
                      <wps:txbx>
                        <w:txbxContent>
                          <w:p w14:paraId="6CD8A02E"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4D860177"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28F31CB5"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11A10381"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691024BB"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2B5E14F8"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6E2726">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53572B4F"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52255EE6" w14:textId="77777777" w:rsidR="00A83B81" w:rsidRPr="00DD2BE1"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D303" id="文本框 253" o:spid="_x0000_s1057" type="#_x0000_t202" style="position:absolute;margin-left:442.8pt;margin-top:2.1pt;width:494pt;height:149.25pt;z-index:251893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" fillcolor="#deeaf6 [664]" stroked="f" strokeweight=".5pt">
                <v:fill opacity="61680f"/>
                <v:textbox>
                  <w:txbxContent>
                    <w:p w14:paraId="6CD8A02E"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4D860177"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28F31CB5"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11A10381"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691024BB"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2B5E14F8"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6E2726">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53572B4F" w14:textId="77777777" w:rsidR="00A83B81" w:rsidRPr="006E2726"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52255EE6" w14:textId="77777777" w:rsidR="00A83B81" w:rsidRPr="00DD2BE1" w:rsidRDefault="00A83B81" w:rsidP="00A83B81">
                      <w:pPr>
                        <w:pStyle w:val="a5"/>
                        <w:numPr>
                          <w:ilvl w:val="1"/>
                          <w:numId w:val="22"/>
                        </w:numPr>
                        <w:tabs>
                          <w:tab w:val="left" w:pos="8080"/>
                        </w:tabs>
                        <w:spacing w:after="0"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6E2726">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v:textbox>
                <w10:wrap anchorx="margin"/>
              </v:shape>
            </w:pict>
          </mc:Fallback>
        </mc:AlternateContent>
      </w:r>
    </w:p>
    <w:p w14:paraId="3545FDE8" w14:textId="77777777" w:rsidR="00A83B81" w:rsidRDefault="00A83B81" w:rsidP="00380895">
      <w:pPr>
        <w:tabs>
          <w:tab w:val="left" w:pos="960"/>
        </w:tabs>
        <w:rPr>
          <w:rFonts w:asciiTheme="minorEastAsia" w:hAnsiTheme="minorEastAsia"/>
          <w:spacing w:val="-7"/>
        </w:rPr>
      </w:pPr>
    </w:p>
    <w:p w14:paraId="4F328612" w14:textId="77777777" w:rsidR="00A83B81" w:rsidRDefault="00A83B81" w:rsidP="00380895">
      <w:pPr>
        <w:tabs>
          <w:tab w:val="left" w:pos="960"/>
        </w:tabs>
        <w:rPr>
          <w:rFonts w:asciiTheme="minorEastAsia" w:hAnsiTheme="minorEastAsia"/>
          <w:spacing w:val="-7"/>
        </w:rPr>
      </w:pPr>
    </w:p>
    <w:p w14:paraId="369510B8" w14:textId="77777777" w:rsidR="00A83B81" w:rsidRDefault="00A83B81" w:rsidP="00380895">
      <w:pPr>
        <w:tabs>
          <w:tab w:val="left" w:pos="960"/>
        </w:tabs>
        <w:rPr>
          <w:rFonts w:asciiTheme="minorEastAsia" w:hAnsiTheme="minorEastAsia"/>
          <w:spacing w:val="-7"/>
        </w:rPr>
      </w:pPr>
    </w:p>
    <w:p w14:paraId="4E3F73B2" w14:textId="77777777" w:rsidR="00A83B81" w:rsidRDefault="00A83B81" w:rsidP="00380895">
      <w:pPr>
        <w:tabs>
          <w:tab w:val="left" w:pos="960"/>
        </w:tabs>
        <w:rPr>
          <w:rFonts w:asciiTheme="minorEastAsia" w:hAnsiTheme="minorEastAsia"/>
          <w:spacing w:val="-7"/>
        </w:rPr>
      </w:pPr>
    </w:p>
    <w:p w14:paraId="4D3EB6CE" w14:textId="77777777" w:rsidR="00997989" w:rsidRDefault="00997989" w:rsidP="00380895">
      <w:pPr>
        <w:tabs>
          <w:tab w:val="left" w:pos="960"/>
        </w:tabs>
        <w:rPr>
          <w:rFonts w:asciiTheme="minorEastAsia" w:hAnsiTheme="minorEastAsia"/>
          <w:spacing w:val="-7"/>
        </w:rPr>
      </w:pPr>
    </w:p>
    <w:p w14:paraId="41EC5DCD" w14:textId="7FED4A0C" w:rsidR="00A83B81" w:rsidRDefault="00A83B81" w:rsidP="00380895">
      <w:pPr>
        <w:tabs>
          <w:tab w:val="left" w:pos="960"/>
        </w:tabs>
        <w:rPr>
          <w:rFonts w:asciiTheme="minorEastAsia" w:hAnsiTheme="minorEastAsia"/>
          <w:spacing w:val="-7"/>
        </w:rPr>
      </w:pPr>
      <w:r>
        <w:rPr>
          <w:rFonts w:asciiTheme="minorEastAsia" w:hAnsiTheme="minorEastAsia" w:cs="Noto Sans"/>
          <w:b/>
          <w:bCs/>
          <w:noProof/>
          <w:szCs w:val="21"/>
        </w:rPr>
        <w:lastRenderedPageBreak/>
        <mc:AlternateContent>
          <mc:Choice Requires="wpg">
            <w:drawing>
              <wp:anchor distT="0" distB="0" distL="114300" distR="114300" simplePos="0" relativeHeight="251889664" behindDoc="0" locked="0" layoutInCell="1" allowOverlap="1" wp14:anchorId="02896BD3" wp14:editId="6F436C48">
                <wp:simplePos x="0" y="0"/>
                <wp:positionH relativeFrom="margin">
                  <wp:posOffset>-120650</wp:posOffset>
                </wp:positionH>
                <wp:positionV relativeFrom="paragraph">
                  <wp:posOffset>304800</wp:posOffset>
                </wp:positionV>
                <wp:extent cx="6635750" cy="657225"/>
                <wp:effectExtent l="0" t="0" r="0" b="0"/>
                <wp:wrapNone/>
                <wp:docPr id="2" name="组合 2"/>
                <wp:cNvGraphicFramePr/>
                <a:graphic xmlns:a="http://schemas.openxmlformats.org/drawingml/2006/main">
                  <a:graphicData uri="http://schemas.microsoft.com/office/word/2010/wordprocessingGroup">
                    <wpg:wgp>
                      <wpg:cNvGrpSpPr/>
                      <wpg:grpSpPr>
                        <a:xfrm>
                          <a:off x="0" y="0"/>
                          <a:ext cx="6635750" cy="657225"/>
                          <a:chOff x="0" y="0"/>
                          <a:chExt cx="6356985" cy="551140"/>
                        </a:xfrm>
                      </wpg:grpSpPr>
                      <pic:pic xmlns:pic="http://schemas.openxmlformats.org/drawingml/2006/picture">
                        <pic:nvPicPr>
                          <pic:cNvPr id="9" name="图片 9"/>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32"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6FAD6CE8" w14:textId="68198935" w:rsidR="00A83B81" w:rsidRPr="00DD0200" w:rsidRDefault="00A83B81" w:rsidP="00A83B8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B37FDB5" w14:textId="77777777" w:rsidR="00A83B81" w:rsidRDefault="00A83B81" w:rsidP="00A83B81"/>
                          </w:txbxContent>
                        </wps:txbx>
                        <wps:bodyPr rot="0" vert="horz" wrap="square" lIns="91440" tIns="45720" rIns="91440" bIns="45720" anchor="t" anchorCtr="0">
                          <a:noAutofit/>
                        </wps:bodyPr>
                      </wps:wsp>
                      <wps:wsp>
                        <wps:cNvPr id="33" name="文本框 2"/>
                        <wps:cNvSpPr txBox="1">
                          <a:spLocks noChangeArrowheads="1"/>
                        </wps:cNvSpPr>
                        <wps:spPr bwMode="auto">
                          <a:xfrm>
                            <a:off x="2025650" y="114475"/>
                            <a:ext cx="1320732" cy="436665"/>
                          </a:xfrm>
                          <a:prstGeom prst="rect">
                            <a:avLst/>
                          </a:prstGeom>
                          <a:noFill/>
                          <a:ln w="9525">
                            <a:noFill/>
                            <a:miter lim="800000"/>
                            <a:headEnd/>
                            <a:tailEnd/>
                          </a:ln>
                        </wps:spPr>
                        <wps:txbx>
                          <w:txbxContent>
                            <w:p w14:paraId="3584EC19" w14:textId="77777777" w:rsidR="00A83B81" w:rsidRPr="00DD0200" w:rsidRDefault="00A83B81" w:rsidP="00A83B81">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参考项目费用</w:t>
                              </w:r>
                            </w:p>
                            <w:p w14:paraId="47623A2C" w14:textId="77777777" w:rsidR="00A83B81" w:rsidRDefault="00A83B81" w:rsidP="00A83B8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896BD3" id="组合 2" o:spid="_x0000_s1058" style="position:absolute;margin-left:-9.5pt;margin-top:24pt;width:522.5pt;height:51.75pt;z-index:251889664;mso-position-horizontal-relative:margin;mso-position-vertical-relative:text;mso-width-relative:margin;mso-height-relative:margin" coordsize="63569,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">
                <v:shape id="图片 9" o:spid="_x0000_s1059"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">
                  <v:imagedata r:id="rId12" o:title="" croptop="12771f" cropbottom="48541f" cropleft="1f" cropright="8f"/>
                </v:shape>
                <v:shape id="文本框 2" o:spid="_x0000_s1060"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FAD6CE8" w14:textId="68198935" w:rsidR="00A83B81" w:rsidRPr="00DD0200" w:rsidRDefault="00A83B81" w:rsidP="00A83B8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B37FDB5" w14:textId="77777777" w:rsidR="00A83B81" w:rsidRDefault="00A83B81" w:rsidP="00A83B81"/>
                    </w:txbxContent>
                  </v:textbox>
                </v:shape>
                <v:shape id="文本框 2" o:spid="_x0000_s1061" type="#_x0000_t202" style="position:absolute;left:20256;top:1144;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584EC19" w14:textId="77777777" w:rsidR="00A83B81" w:rsidRPr="00DD0200" w:rsidRDefault="00A83B81" w:rsidP="00A83B81">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参考项目费用</w:t>
                        </w:r>
                      </w:p>
                      <w:p w14:paraId="47623A2C" w14:textId="77777777" w:rsidR="00A83B81" w:rsidRDefault="00A83B81" w:rsidP="00A83B81"/>
                    </w:txbxContent>
                  </v:textbox>
                </v:shape>
                <w10:wrap anchorx="margin"/>
              </v:group>
            </w:pict>
          </mc:Fallback>
        </mc:AlternateContent>
      </w:r>
    </w:p>
    <w:p w14:paraId="19410D71" w14:textId="6D0238A1" w:rsidR="00A83B81" w:rsidRDefault="00A83B81" w:rsidP="00380895">
      <w:pPr>
        <w:tabs>
          <w:tab w:val="left" w:pos="960"/>
        </w:tabs>
        <w:rPr>
          <w:rFonts w:asciiTheme="minorEastAsia" w:hAnsiTheme="minorEastAsia"/>
          <w:spacing w:val="-7"/>
        </w:rPr>
      </w:pPr>
    </w:p>
    <w:p w14:paraId="7150C1BF" w14:textId="77777777" w:rsidR="00A83B81" w:rsidRDefault="00A83B81" w:rsidP="00380895">
      <w:pPr>
        <w:tabs>
          <w:tab w:val="left" w:pos="960"/>
        </w:tabs>
        <w:rPr>
          <w:rFonts w:asciiTheme="minorEastAsia" w:hAnsiTheme="minorEastAsia"/>
          <w:spacing w:val="-7"/>
        </w:rPr>
      </w:pPr>
    </w:p>
    <w:p w14:paraId="38685094" w14:textId="77777777" w:rsidR="00A83B81" w:rsidRDefault="00A83B81" w:rsidP="00380895">
      <w:pPr>
        <w:tabs>
          <w:tab w:val="left" w:pos="960"/>
        </w:tabs>
        <w:rPr>
          <w:rFonts w:asciiTheme="minorEastAsia" w:hAnsiTheme="minorEastAsia"/>
          <w:spacing w:val="-7"/>
        </w:rPr>
      </w:pPr>
    </w:p>
    <w:p w14:paraId="7ECF9820" w14:textId="42259F98" w:rsidR="00380895" w:rsidRPr="00380895" w:rsidRDefault="00380895" w:rsidP="00380895">
      <w:pPr>
        <w:tabs>
          <w:tab w:val="left" w:pos="960"/>
        </w:tabs>
        <w:rPr>
          <w:rFonts w:asciiTheme="minorEastAsia" w:hAnsiTheme="minorEastAsia" w:cs="Calibri Light"/>
        </w:rPr>
      </w:pPr>
      <w:r>
        <w:rPr>
          <w:rFonts w:asciiTheme="minorEastAsia" w:hAnsiTheme="minorEastAsia" w:hint="eastAsia"/>
          <w:spacing w:val="-7"/>
        </w:rPr>
        <w:t>项目费用表：请查看链接（</w:t>
      </w:r>
      <w:r w:rsidRPr="00380895">
        <w:rPr>
          <w:rFonts w:asciiTheme="minorEastAsia" w:hAnsiTheme="minorEastAsia"/>
          <w:spacing w:val="-7"/>
        </w:rPr>
        <w:t>https://www.safchina.cn/fee-sheet-summer-university-of-california-los-angeles.pdf</w:t>
      </w:r>
      <w:r>
        <w:rPr>
          <w:rFonts w:asciiTheme="minorEastAsia" w:hAnsiTheme="minorEastAsia" w:hint="eastAsia"/>
          <w:spacing w:val="-7"/>
        </w:rPr>
        <w:t>）</w:t>
      </w:r>
    </w:p>
    <w:p w14:paraId="7D0BF5AA" w14:textId="77777777" w:rsidR="00380895" w:rsidRPr="00E60673" w:rsidRDefault="00380895" w:rsidP="00380895">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E60673">
        <w:rPr>
          <w:rFonts w:asciiTheme="minorEastAsia" w:hAnsiTheme="minorEastAsia" w:hint="eastAsia"/>
          <w:spacing w:val="-7"/>
        </w:rPr>
        <w:t>说明：</w:t>
      </w:r>
    </w:p>
    <w:p w14:paraId="4EDC6648" w14:textId="6AF82720" w:rsidR="00380895" w:rsidRPr="00E60673" w:rsidRDefault="00380895" w:rsidP="00380895">
      <w:pPr>
        <w:pStyle w:val="a5"/>
        <w:widowControl w:val="0"/>
        <w:numPr>
          <w:ilvl w:val="0"/>
          <w:numId w:val="21"/>
        </w:numPr>
        <w:tabs>
          <w:tab w:val="left" w:pos="872"/>
        </w:tabs>
        <w:kinsoku w:val="0"/>
        <w:overflowPunct w:val="0"/>
        <w:autoSpaceDE w:val="0"/>
        <w:autoSpaceDN w:val="0"/>
        <w:adjustRightInd w:val="0"/>
        <w:spacing w:after="0" w:line="276" w:lineRule="auto"/>
        <w:rPr>
          <w:rFonts w:asciiTheme="minorEastAsia" w:hAnsiTheme="minorEastAsia"/>
          <w:spacing w:val="-7"/>
        </w:rPr>
      </w:pPr>
      <w:r>
        <w:rPr>
          <w:rFonts w:asciiTheme="minorEastAsia" w:hAnsiTheme="minorEastAsia" w:hint="eastAsia"/>
          <w:spacing w:val="-7"/>
        </w:rPr>
        <w:t>加州大学洛杉矶分校暑期在线</w:t>
      </w:r>
      <w:r w:rsidRPr="00E60673">
        <w:rPr>
          <w:rFonts w:asciiTheme="minorEastAsia" w:hAnsiTheme="minorEastAsia" w:hint="eastAsia"/>
          <w:spacing w:val="-7"/>
        </w:rPr>
        <w:t>项目请参考</w:t>
      </w:r>
      <w:r>
        <w:rPr>
          <w:rFonts w:asciiTheme="minorEastAsia" w:hAnsiTheme="minorEastAsia" w:hint="eastAsia"/>
          <w:spacing w:val="-7"/>
        </w:rPr>
        <w:t>Summer</w:t>
      </w:r>
      <w:r>
        <w:rPr>
          <w:rFonts w:asciiTheme="minorEastAsia" w:hAnsiTheme="minorEastAsia"/>
          <w:spacing w:val="-7"/>
        </w:rPr>
        <w:t xml:space="preserve"> </w:t>
      </w:r>
      <w:r w:rsidR="00CE25FC">
        <w:rPr>
          <w:rFonts w:asciiTheme="minorEastAsia" w:hAnsiTheme="minorEastAsia" w:hint="eastAsia"/>
          <w:spacing w:val="-7"/>
        </w:rPr>
        <w:t>A</w:t>
      </w:r>
      <w:r w:rsidR="00CE25FC">
        <w:rPr>
          <w:rFonts w:asciiTheme="minorEastAsia" w:hAnsiTheme="minorEastAsia"/>
          <w:spacing w:val="-7"/>
        </w:rPr>
        <w:t>/B/C/D</w:t>
      </w:r>
      <w:r w:rsidRPr="00E60673">
        <w:rPr>
          <w:rFonts w:asciiTheme="minorEastAsia" w:hAnsiTheme="minorEastAsia" w:hint="eastAsia"/>
          <w:spacing w:val="-7"/>
        </w:rPr>
        <w:t>费用；</w:t>
      </w:r>
    </w:p>
    <w:p w14:paraId="784CA4CE" w14:textId="77777777" w:rsidR="00380895" w:rsidRDefault="00380895" w:rsidP="00380895">
      <w:pPr>
        <w:widowControl w:val="0"/>
        <w:spacing w:beforeLines="20" w:before="48" w:after="0" w:line="360" w:lineRule="exact"/>
        <w:jc w:val="both"/>
        <w:rPr>
          <w:rFonts w:ascii="微软雅黑" w:eastAsia="微软雅黑" w:hAnsi="微软雅黑" w:cs="微软雅黑"/>
          <w:b/>
          <w:bCs/>
          <w:color w:val="FFFFFF" w:themeColor="background1"/>
          <w:sz w:val="24"/>
          <w:szCs w:val="24"/>
        </w:rPr>
      </w:pPr>
      <w:r w:rsidRPr="00E60673">
        <w:rPr>
          <w:rFonts w:asciiTheme="minorEastAsia" w:hAnsiTheme="minorEastAsia" w:hint="eastAsia"/>
          <w:spacing w:val="-7"/>
        </w:rPr>
        <w:t>以上项目费用表所列为202</w:t>
      </w:r>
      <w:r w:rsidRPr="00E60673">
        <w:rPr>
          <w:rFonts w:asciiTheme="minorEastAsia" w:hAnsiTheme="minorEastAsia"/>
          <w:spacing w:val="-7"/>
        </w:rPr>
        <w:t>2</w:t>
      </w:r>
      <w:r w:rsidRPr="00E60673">
        <w:rPr>
          <w:rFonts w:asciiTheme="minorEastAsia" w:hAnsiTheme="minorEastAsia" w:hint="eastAsia"/>
          <w:spacing w:val="-7"/>
        </w:rPr>
        <w:t>年</w:t>
      </w:r>
      <w:r>
        <w:rPr>
          <w:rFonts w:asciiTheme="minorEastAsia" w:hAnsiTheme="minorEastAsia" w:hint="eastAsia"/>
          <w:spacing w:val="-7"/>
        </w:rPr>
        <w:t>暑期</w:t>
      </w:r>
      <w:r w:rsidRPr="00E60673">
        <w:rPr>
          <w:rFonts w:asciiTheme="minorEastAsia" w:hAnsiTheme="minorEastAsia" w:hint="eastAsia"/>
          <w:spacing w:val="-7"/>
        </w:rPr>
        <w:t>项目费用。</w:t>
      </w:r>
      <w:r w:rsidRPr="00E60673">
        <w:rPr>
          <w:rFonts w:asciiTheme="minorEastAsia" w:hAnsiTheme="minorEastAsia"/>
          <w:spacing w:val="-7"/>
        </w:rPr>
        <w:t>SAF</w:t>
      </w:r>
      <w:r w:rsidRPr="00E60673">
        <w:rPr>
          <w:rFonts w:asciiTheme="minorEastAsia" w:hAnsiTheme="minorEastAsia" w:hint="eastAsia"/>
          <w:spacing w:val="-7"/>
        </w:rPr>
        <w:t>对费用保留最终解释权。</w:t>
      </w:r>
    </w:p>
    <w:p w14:paraId="1AA1769A" w14:textId="3579B5C7" w:rsidR="00654C13" w:rsidRPr="00654C13" w:rsidRDefault="00654C13" w:rsidP="00654C13">
      <w:pPr>
        <w:widowControl w:val="0"/>
        <w:spacing w:beforeLines="20" w:before="48" w:after="0" w:line="360" w:lineRule="exact"/>
        <w:jc w:val="both"/>
        <w:rPr>
          <w:rFonts w:asciiTheme="minorEastAsia" w:hAnsiTheme="minorEastAsia" w:cs="Calibri Light"/>
        </w:rPr>
      </w:pPr>
      <w:r>
        <w:rPr>
          <w:rFonts w:asciiTheme="minorEastAsia" w:hAnsiTheme="minorEastAsia"/>
          <w:noProof/>
          <w:spacing w:val="-3"/>
        </w:rPr>
        <mc:AlternateContent>
          <mc:Choice Requires="wpg">
            <w:drawing>
              <wp:anchor distT="0" distB="0" distL="114300" distR="114300" simplePos="0" relativeHeight="251874304" behindDoc="0" locked="0" layoutInCell="1" allowOverlap="1" wp14:anchorId="5F3EE10C" wp14:editId="6926A42F">
                <wp:simplePos x="0" y="0"/>
                <wp:positionH relativeFrom="margin">
                  <wp:align>right</wp:align>
                </wp:positionH>
                <wp:positionV relativeFrom="paragraph">
                  <wp:posOffset>137795</wp:posOffset>
                </wp:positionV>
                <wp:extent cx="6515100" cy="628650"/>
                <wp:effectExtent l="0" t="0" r="0" b="0"/>
                <wp:wrapNone/>
                <wp:docPr id="211" name="组合 211"/>
                <wp:cNvGraphicFramePr/>
                <a:graphic xmlns:a="http://schemas.openxmlformats.org/drawingml/2006/main">
                  <a:graphicData uri="http://schemas.microsoft.com/office/word/2010/wordprocessingGroup">
                    <wpg:wgp>
                      <wpg:cNvGrpSpPr/>
                      <wpg:grpSpPr>
                        <a:xfrm>
                          <a:off x="0" y="0"/>
                          <a:ext cx="6515100" cy="628650"/>
                          <a:chOff x="0" y="0"/>
                          <a:chExt cx="6638290" cy="571500"/>
                        </a:xfrm>
                      </wpg:grpSpPr>
                      <pic:pic xmlns:pic="http://schemas.openxmlformats.org/drawingml/2006/picture">
                        <pic:nvPicPr>
                          <pic:cNvPr id="252" name="图片 252"/>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206" name="文本框 2"/>
                        <wps:cNvSpPr txBox="1">
                          <a:spLocks noChangeArrowheads="1"/>
                        </wps:cNvSpPr>
                        <wps:spPr bwMode="auto">
                          <a:xfrm>
                            <a:off x="330313" y="110836"/>
                            <a:ext cx="1320732" cy="436665"/>
                          </a:xfrm>
                          <a:prstGeom prst="rect">
                            <a:avLst/>
                          </a:prstGeom>
                          <a:noFill/>
                          <a:ln w="9525">
                            <a:noFill/>
                            <a:miter lim="800000"/>
                            <a:headEnd/>
                            <a:tailEnd/>
                          </a:ln>
                        </wps:spPr>
                        <wps:txbx>
                          <w:txbxContent>
                            <w:p w14:paraId="7B8638DC" w14:textId="58E2EEBD"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674052F8" w14:textId="77777777" w:rsidR="00654C13" w:rsidRDefault="00654C13" w:rsidP="00654C13"/>
                          </w:txbxContent>
                        </wps:txbx>
                        <wps:bodyPr rot="0" vert="horz" wrap="square" lIns="91440" tIns="45720" rIns="91440" bIns="45720" anchor="t" anchorCtr="0">
                          <a:noAutofit/>
                        </wps:bodyPr>
                      </wps:wsp>
                      <wps:wsp>
                        <wps:cNvPr id="207" name="文本框 2"/>
                        <wps:cNvSpPr txBox="1">
                          <a:spLocks noChangeArrowheads="1"/>
                        </wps:cNvSpPr>
                        <wps:spPr bwMode="auto">
                          <a:xfrm>
                            <a:off x="2120900" y="108527"/>
                            <a:ext cx="1320732" cy="436665"/>
                          </a:xfrm>
                          <a:prstGeom prst="rect">
                            <a:avLst/>
                          </a:prstGeom>
                          <a:noFill/>
                          <a:ln w="9525">
                            <a:noFill/>
                            <a:miter lim="800000"/>
                            <a:headEnd/>
                            <a:tailEnd/>
                          </a:ln>
                        </wps:spPr>
                        <wps:txbx>
                          <w:txbxContent>
                            <w:p w14:paraId="28D1ADB7" w14:textId="2E7A41C6" w:rsidR="00654C13" w:rsidRDefault="004B2055" w:rsidP="00654C13">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3EE10C" id="组合 211" o:spid="_x0000_s1062" style="position:absolute;left:0;text-align:left;margin-left:461.8pt;margin-top:10.85pt;width:513pt;height:49.5pt;z-index:251874304;mso-position-horizontal:right;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PB3e3BAAwAAwzBo/lXfxpMC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">
                <v:shape id="图片 252" o:spid="_x0000_s1063"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OhxAAAANwAAAAPAAAAZHJzL2Rvd25yZXYueG1sRI9Ba8JA&#10;FITvgv9heUJvZmOg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E+IU6HEAAAA3AAAAA8A&#10;AAAAAAAAAAAAAAAABwIAAGRycy9kb3ducmV2LnhtbFBLBQYAAAAAAwADALcAAAD4AgAAAAA=&#10;">
                  <v:imagedata r:id="rId12" o:title="" croptop="12771f" cropbottom="48541f" cropleft="1f" cropright="8f"/>
                </v:shape>
                <v:shape id="文本框 2" o:spid="_x0000_s1064" type="#_x0000_t202" style="position:absolute;left:3303;top:1108;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B8638DC" w14:textId="58E2EEBD"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674052F8" w14:textId="77777777" w:rsidR="00654C13" w:rsidRDefault="00654C13" w:rsidP="00654C13"/>
                    </w:txbxContent>
                  </v:textbox>
                </v:shape>
                <v:shape id="文本框 2" o:spid="_x0000_s1065" type="#_x0000_t202" style="position:absolute;left:21209;top:1085;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8D1ADB7" w14:textId="2E7A41C6" w:rsidR="00654C13" w:rsidRDefault="004B2055" w:rsidP="00654C13">
                        <w:r>
                          <w:rPr>
                            <w:rFonts w:ascii="微软雅黑" w:eastAsia="微软雅黑" w:hAnsi="微软雅黑" w:cs="微软雅黑" w:hint="eastAsia"/>
                            <w:b/>
                            <w:bCs/>
                            <w:color w:val="FFFFFF" w:themeColor="background1"/>
                            <w:sz w:val="24"/>
                            <w:szCs w:val="24"/>
                          </w:rPr>
                          <w:t>申请要求</w:t>
                        </w:r>
                      </w:p>
                    </w:txbxContent>
                  </v:textbox>
                </v:shape>
                <w10:wrap anchorx="margin"/>
              </v:group>
            </w:pict>
          </mc:Fallback>
        </mc:AlternateContent>
      </w:r>
    </w:p>
    <w:p w14:paraId="70B1F86C" w14:textId="77777777" w:rsidR="00654C13" w:rsidRDefault="00654C13" w:rsidP="00654C13">
      <w:pPr>
        <w:tabs>
          <w:tab w:val="left" w:pos="960"/>
        </w:tabs>
        <w:rPr>
          <w:rFonts w:asciiTheme="minorEastAsia" w:hAnsiTheme="minorEastAsia" w:cs="Calibri Light"/>
        </w:rPr>
      </w:pPr>
    </w:p>
    <w:p w14:paraId="057F423C" w14:textId="77777777" w:rsidR="00654C13" w:rsidRDefault="00654C13" w:rsidP="00654C13">
      <w:pPr>
        <w:tabs>
          <w:tab w:val="left" w:pos="960"/>
        </w:tabs>
        <w:rPr>
          <w:rFonts w:asciiTheme="minorEastAsia" w:hAnsiTheme="minorEastAsia" w:cs="Calibri Light"/>
        </w:rPr>
      </w:pPr>
    </w:p>
    <w:p w14:paraId="18A8C90E" w14:textId="77777777"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报名条件</w:t>
      </w:r>
    </w:p>
    <w:p w14:paraId="357513DC" w14:textId="0E2AE887" w:rsidR="00F25050" w:rsidRPr="00ED3F1A"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rPr>
        <w:t>在校全日制本科生或研究生；</w:t>
      </w:r>
    </w:p>
    <w:p w14:paraId="10AF38DA" w14:textId="097C8CD4" w:rsidR="00F25050" w:rsidRPr="00ED3F1A"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rPr>
        <w:t>GPA要求：</w:t>
      </w:r>
      <w:r w:rsidR="00ED3F1A" w:rsidRPr="00ED3F1A">
        <w:rPr>
          <w:rFonts w:asciiTheme="minorEastAsia" w:hAnsiTheme="minorEastAsia" w:cs="Calibri"/>
        </w:rPr>
        <w:t>3</w:t>
      </w:r>
      <w:r w:rsidR="00ED3F1A" w:rsidRPr="00ED3F1A">
        <w:rPr>
          <w:rFonts w:asciiTheme="minorEastAsia" w:hAnsiTheme="minorEastAsia" w:cs="Calibri" w:hint="eastAsia"/>
        </w:rPr>
        <w:t>.</w:t>
      </w:r>
      <w:r w:rsidR="00ED3F1A" w:rsidRPr="00ED3F1A">
        <w:rPr>
          <w:rFonts w:asciiTheme="minorEastAsia" w:hAnsiTheme="minorEastAsia" w:cs="Calibri"/>
        </w:rPr>
        <w:t>0</w:t>
      </w:r>
      <w:r w:rsidRPr="00ED3F1A">
        <w:rPr>
          <w:rFonts w:asciiTheme="minorEastAsia" w:hAnsiTheme="minorEastAsia" w:cs="Calibri"/>
        </w:rPr>
        <w:t xml:space="preserve"> </w:t>
      </w:r>
      <w:r w:rsidRPr="00ED3F1A">
        <w:rPr>
          <w:rFonts w:asciiTheme="minorEastAsia" w:hAnsiTheme="minorEastAsia" w:cs="Calibri" w:hint="eastAsia"/>
        </w:rPr>
        <w:t>/4.0</w:t>
      </w:r>
    </w:p>
    <w:p w14:paraId="30381D18" w14:textId="2A5B6C91" w:rsidR="00F25050"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hint="eastAsia"/>
        </w:rPr>
        <w:t>英语</w:t>
      </w:r>
      <w:r w:rsidRPr="00ED3F1A">
        <w:rPr>
          <w:rFonts w:asciiTheme="minorEastAsia" w:hAnsiTheme="minorEastAsia" w:cs="Calibri"/>
        </w:rPr>
        <w:t>最低要求（选</w:t>
      </w:r>
      <w:proofErr w:type="gramStart"/>
      <w:r w:rsidRPr="00ED3F1A">
        <w:rPr>
          <w:rFonts w:asciiTheme="minorEastAsia" w:hAnsiTheme="minorEastAsia" w:cs="Calibri"/>
        </w:rPr>
        <w:t>一</w:t>
      </w:r>
      <w:proofErr w:type="gramEnd"/>
      <w:r w:rsidRPr="00ED3F1A">
        <w:rPr>
          <w:rFonts w:asciiTheme="minorEastAsia" w:hAnsiTheme="minorEastAsia" w:cs="Calibri"/>
        </w:rPr>
        <w:t>即可）：托福</w:t>
      </w:r>
      <w:r w:rsidR="007B5924" w:rsidRPr="00ED3F1A">
        <w:rPr>
          <w:rFonts w:asciiTheme="minorEastAsia" w:hAnsiTheme="minorEastAsia" w:cs="Calibri"/>
        </w:rPr>
        <w:t xml:space="preserve">IBT </w:t>
      </w:r>
      <w:r w:rsidR="00B62D37">
        <w:rPr>
          <w:rFonts w:asciiTheme="minorEastAsia" w:hAnsiTheme="minorEastAsia" w:cs="Calibri"/>
        </w:rPr>
        <w:t>79</w:t>
      </w:r>
      <w:r w:rsidRPr="00ED3F1A">
        <w:rPr>
          <w:rFonts w:asciiTheme="minorEastAsia" w:hAnsiTheme="minorEastAsia" w:cs="Calibri"/>
        </w:rPr>
        <w:t xml:space="preserve"> /</w:t>
      </w:r>
      <w:r w:rsidR="007B5924" w:rsidRPr="00ED3F1A">
        <w:rPr>
          <w:rFonts w:asciiTheme="minorEastAsia" w:hAnsiTheme="minorEastAsia" w:cs="Calibri"/>
        </w:rPr>
        <w:t xml:space="preserve"> </w:t>
      </w:r>
      <w:proofErr w:type="gramStart"/>
      <w:r w:rsidRPr="00ED3F1A">
        <w:rPr>
          <w:rFonts w:asciiTheme="minorEastAsia" w:hAnsiTheme="minorEastAsia" w:cs="Calibri"/>
        </w:rPr>
        <w:t>雅思</w:t>
      </w:r>
      <w:proofErr w:type="gramEnd"/>
      <w:r w:rsidRPr="00ED3F1A">
        <w:rPr>
          <w:rFonts w:asciiTheme="minorEastAsia" w:hAnsiTheme="minorEastAsia" w:cs="Calibri"/>
        </w:rPr>
        <w:t>6.5</w:t>
      </w:r>
      <w:r w:rsidR="00ED3F1A" w:rsidRPr="00ED3F1A">
        <w:rPr>
          <w:rFonts w:asciiTheme="minorEastAsia" w:hAnsiTheme="minorEastAsia" w:cs="Calibri" w:hint="eastAsia"/>
        </w:rPr>
        <w:t xml:space="preserve"> </w:t>
      </w:r>
      <w:r w:rsidRPr="00ED3F1A">
        <w:rPr>
          <w:rFonts w:asciiTheme="minorEastAsia" w:hAnsiTheme="minorEastAsia" w:cs="Calibri"/>
        </w:rPr>
        <w:t>/</w:t>
      </w:r>
      <w:r w:rsidR="007B5924" w:rsidRPr="00ED3F1A">
        <w:rPr>
          <w:rFonts w:asciiTheme="minorEastAsia" w:hAnsiTheme="minorEastAsia" w:cs="Calibri"/>
        </w:rPr>
        <w:t xml:space="preserve"> CET</w:t>
      </w:r>
      <w:r w:rsidR="00B62D37">
        <w:rPr>
          <w:rFonts w:asciiTheme="minorEastAsia" w:hAnsiTheme="minorEastAsia" w:cs="Calibri"/>
        </w:rPr>
        <w:t>4</w:t>
      </w:r>
      <w:r w:rsidR="007B5924" w:rsidRPr="00ED3F1A">
        <w:rPr>
          <w:rFonts w:asciiTheme="minorEastAsia" w:hAnsiTheme="minorEastAsia" w:cs="Calibri"/>
        </w:rPr>
        <w:t xml:space="preserve"> </w:t>
      </w:r>
      <w:r w:rsidRPr="00ED3F1A">
        <w:rPr>
          <w:rFonts w:asciiTheme="minorEastAsia" w:hAnsiTheme="minorEastAsia" w:cs="Calibri"/>
        </w:rPr>
        <w:t>4</w:t>
      </w:r>
      <w:r w:rsidR="00ED3F1A" w:rsidRPr="00ED3F1A">
        <w:rPr>
          <w:rFonts w:asciiTheme="minorEastAsia" w:hAnsiTheme="minorEastAsia" w:cs="Calibri"/>
        </w:rPr>
        <w:t>9</w:t>
      </w:r>
      <w:r w:rsidR="00B62D37">
        <w:rPr>
          <w:rFonts w:asciiTheme="minorEastAsia" w:hAnsiTheme="minorEastAsia" w:cs="Calibri"/>
        </w:rPr>
        <w:t>3</w:t>
      </w:r>
      <w:r w:rsidR="007B5924" w:rsidRPr="00ED3F1A">
        <w:rPr>
          <w:rFonts w:asciiTheme="minorEastAsia" w:hAnsiTheme="minorEastAsia" w:cs="Calibri"/>
        </w:rPr>
        <w:t xml:space="preserve"> </w:t>
      </w:r>
      <w:bookmarkStart w:id="0" w:name="_Hlk67470596"/>
      <w:r w:rsidR="00B62D37" w:rsidRPr="00ED3F1A">
        <w:rPr>
          <w:rFonts w:asciiTheme="minorEastAsia" w:hAnsiTheme="minorEastAsia" w:cs="Calibri"/>
        </w:rPr>
        <w:t xml:space="preserve">/ </w:t>
      </w:r>
      <w:r w:rsidR="00B62D37">
        <w:rPr>
          <w:rFonts w:asciiTheme="minorEastAsia" w:hAnsiTheme="minorEastAsia" w:cs="Calibri" w:hint="eastAsia"/>
        </w:rPr>
        <w:t>CET</w:t>
      </w:r>
      <w:r w:rsidR="00B62D37">
        <w:rPr>
          <w:rFonts w:asciiTheme="minorEastAsia" w:hAnsiTheme="minorEastAsia" w:cs="Calibri"/>
        </w:rPr>
        <w:t>6 450</w:t>
      </w:r>
      <w:r w:rsidRPr="00ED3F1A">
        <w:rPr>
          <w:rFonts w:asciiTheme="minorEastAsia" w:hAnsiTheme="minorEastAsia" w:cs="Calibri"/>
        </w:rPr>
        <w:t>/</w:t>
      </w:r>
      <w:r w:rsidR="007B5924" w:rsidRPr="00ED3F1A">
        <w:rPr>
          <w:rFonts w:asciiTheme="minorEastAsia" w:hAnsiTheme="minorEastAsia" w:cs="Calibri"/>
        </w:rPr>
        <w:t xml:space="preserve"> </w:t>
      </w:r>
      <w:bookmarkEnd w:id="0"/>
      <w:proofErr w:type="spellStart"/>
      <w:r w:rsidR="00ED3F1A" w:rsidRPr="00ED3F1A">
        <w:rPr>
          <w:rFonts w:asciiTheme="minorEastAsia" w:hAnsiTheme="minorEastAsia" w:cs="Calibri"/>
        </w:rPr>
        <w:t>iTEP</w:t>
      </w:r>
      <w:proofErr w:type="spellEnd"/>
      <w:r w:rsidR="00ED3F1A" w:rsidRPr="00ED3F1A">
        <w:rPr>
          <w:rFonts w:asciiTheme="minorEastAsia" w:hAnsiTheme="minorEastAsia" w:cs="Calibri"/>
        </w:rPr>
        <w:t xml:space="preserve"> </w:t>
      </w:r>
      <w:r w:rsidR="00B62D37">
        <w:rPr>
          <w:rFonts w:asciiTheme="minorEastAsia" w:hAnsiTheme="minorEastAsia" w:cs="Calibri"/>
        </w:rPr>
        <w:t>4</w:t>
      </w:r>
    </w:p>
    <w:p w14:paraId="0DC7A3A1" w14:textId="35669A8F" w:rsidR="008B369F" w:rsidRPr="00ED3F1A" w:rsidRDefault="008B369F" w:rsidP="008B369F">
      <w:pPr>
        <w:pStyle w:val="a5"/>
        <w:autoSpaceDE w:val="0"/>
        <w:autoSpaceDN w:val="0"/>
        <w:adjustRightInd w:val="0"/>
        <w:spacing w:after="120" w:line="276" w:lineRule="auto"/>
        <w:ind w:left="840"/>
        <w:jc w:val="both"/>
        <w:rPr>
          <w:rFonts w:asciiTheme="minorEastAsia" w:hAnsiTheme="minorEastAsia" w:cs="Calibri"/>
        </w:rPr>
      </w:pPr>
      <w:r>
        <w:rPr>
          <w:rFonts w:asciiTheme="minorEastAsia" w:hAnsiTheme="minorEastAsia" w:cs="Calibri" w:hint="eastAsia"/>
        </w:rPr>
        <w:t>注：</w:t>
      </w:r>
      <w:r w:rsidR="00E04025">
        <w:rPr>
          <w:rFonts w:asciiTheme="minorEastAsia" w:hAnsiTheme="minorEastAsia" w:cs="Calibri" w:hint="eastAsia"/>
        </w:rPr>
        <w:t>选择修读ESL课程的同学英语成绩达到中高级英语水平即可，无明确最低英语要求。</w:t>
      </w:r>
    </w:p>
    <w:p w14:paraId="7D03644F" w14:textId="77777777" w:rsidR="00F25050" w:rsidRPr="007B5924" w:rsidRDefault="00F25050" w:rsidP="00F25050">
      <w:pPr>
        <w:pStyle w:val="a5"/>
        <w:widowControl w:val="0"/>
        <w:spacing w:beforeLines="20" w:before="48" w:after="0" w:line="240" w:lineRule="auto"/>
        <w:ind w:left="840"/>
        <w:contextualSpacing w:val="0"/>
        <w:jc w:val="both"/>
        <w:rPr>
          <w:rFonts w:asciiTheme="minorEastAsia" w:hAnsiTheme="minorEastAsia"/>
          <w:color w:val="000000"/>
        </w:rPr>
      </w:pPr>
    </w:p>
    <w:p w14:paraId="2727435C" w14:textId="77777777" w:rsidR="00ED3F1A" w:rsidRDefault="00CE2E15" w:rsidP="00347E7D">
      <w:pPr>
        <w:pStyle w:val="a5"/>
        <w:numPr>
          <w:ilvl w:val="0"/>
          <w:numId w:val="1"/>
        </w:numPr>
        <w:autoSpaceDE w:val="0"/>
        <w:autoSpaceDN w:val="0"/>
        <w:adjustRightInd w:val="0"/>
        <w:spacing w:after="120" w:line="276" w:lineRule="auto"/>
        <w:jc w:val="both"/>
        <w:rPr>
          <w:rFonts w:asciiTheme="minorEastAsia" w:hAnsiTheme="minorEastAsia" w:cs="Calibri"/>
        </w:rPr>
      </w:pPr>
      <w:r w:rsidRPr="00CE2E15">
        <w:rPr>
          <w:rFonts w:asciiTheme="minorEastAsia" w:hAnsiTheme="minorEastAsia" w:cs="Calibri" w:hint="eastAsia"/>
        </w:rPr>
        <w:t>申请</w:t>
      </w:r>
      <w:r w:rsidR="009E247F" w:rsidRPr="00CE2E15">
        <w:rPr>
          <w:rFonts w:asciiTheme="minorEastAsia" w:hAnsiTheme="minorEastAsia" w:cs="Calibri"/>
        </w:rPr>
        <w:t>截止日期：</w:t>
      </w:r>
    </w:p>
    <w:p w14:paraId="021A81DC" w14:textId="00868083" w:rsidR="00C252B1" w:rsidRPr="00ED3F1A" w:rsidRDefault="00ED3F1A"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Pr>
          <w:rFonts w:asciiTheme="minorEastAsia" w:hAnsiTheme="minorEastAsia" w:cs="Calibri"/>
        </w:rPr>
        <w:t xml:space="preserve">Session A: </w:t>
      </w:r>
      <w:r w:rsidR="00347E7D">
        <w:rPr>
          <w:rFonts w:asciiTheme="minorEastAsia" w:hAnsiTheme="minorEastAsia"/>
        </w:rPr>
        <w:t>202</w:t>
      </w:r>
      <w:r w:rsidR="002D6D32">
        <w:rPr>
          <w:rFonts w:asciiTheme="minorEastAsia" w:hAnsiTheme="minorEastAsia"/>
        </w:rPr>
        <w:t>2</w:t>
      </w:r>
      <w:r w:rsidR="00347E7D" w:rsidRPr="0095785B">
        <w:rPr>
          <w:rFonts w:asciiTheme="minorEastAsia" w:hAnsiTheme="minorEastAsia" w:hint="eastAsia"/>
        </w:rPr>
        <w:t>年</w:t>
      </w:r>
      <w:r w:rsidR="00040298">
        <w:rPr>
          <w:rFonts w:asciiTheme="minorEastAsia" w:hAnsiTheme="minorEastAsia"/>
        </w:rPr>
        <w:t>3</w:t>
      </w:r>
      <w:r w:rsidR="00347E7D" w:rsidRPr="0095785B">
        <w:rPr>
          <w:rFonts w:asciiTheme="minorEastAsia" w:hAnsiTheme="minorEastAsia" w:hint="eastAsia"/>
        </w:rPr>
        <w:t>月</w:t>
      </w:r>
      <w:r w:rsidR="0066233D">
        <w:rPr>
          <w:rFonts w:asciiTheme="minorEastAsia" w:hAnsiTheme="minorEastAsia"/>
        </w:rPr>
        <w:t>2</w:t>
      </w:r>
      <w:r w:rsidR="00040298">
        <w:rPr>
          <w:rFonts w:asciiTheme="minorEastAsia" w:hAnsiTheme="minorEastAsia"/>
        </w:rPr>
        <w:t>0</w:t>
      </w:r>
      <w:r w:rsidR="00347E7D" w:rsidRPr="0095785B">
        <w:rPr>
          <w:rFonts w:asciiTheme="minorEastAsia" w:hAnsiTheme="minorEastAsia" w:hint="eastAsia"/>
        </w:rPr>
        <w:t>日</w:t>
      </w:r>
    </w:p>
    <w:p w14:paraId="3010B48D" w14:textId="435DB593" w:rsidR="00ED3F1A" w:rsidRPr="00040298" w:rsidRDefault="00ED3F1A" w:rsidP="00ED3F1A">
      <w:pPr>
        <w:pStyle w:val="a5"/>
        <w:numPr>
          <w:ilvl w:val="1"/>
          <w:numId w:val="20"/>
        </w:numPr>
        <w:autoSpaceDE w:val="0"/>
        <w:autoSpaceDN w:val="0"/>
        <w:adjustRightInd w:val="0"/>
        <w:spacing w:after="120" w:line="276" w:lineRule="auto"/>
        <w:jc w:val="both"/>
        <w:rPr>
          <w:rFonts w:asciiTheme="minorEastAsia" w:hAnsiTheme="minorEastAsia" w:cs="Calibri"/>
          <w:highlight w:val="yellow"/>
        </w:rPr>
      </w:pPr>
      <w:r>
        <w:rPr>
          <w:rFonts w:asciiTheme="minorEastAsia" w:hAnsiTheme="minorEastAsia"/>
        </w:rPr>
        <w:t xml:space="preserve">Session C: </w:t>
      </w:r>
      <w:r w:rsidRPr="00040298">
        <w:rPr>
          <w:rFonts w:asciiTheme="minorEastAsia" w:hAnsiTheme="minorEastAsia"/>
          <w:highlight w:val="yellow"/>
        </w:rPr>
        <w:t>202</w:t>
      </w:r>
      <w:r w:rsidR="002D6D32" w:rsidRPr="00040298">
        <w:rPr>
          <w:rFonts w:asciiTheme="minorEastAsia" w:hAnsiTheme="minorEastAsia"/>
          <w:highlight w:val="yellow"/>
        </w:rPr>
        <w:t>2</w:t>
      </w:r>
      <w:r w:rsidRPr="00040298">
        <w:rPr>
          <w:rFonts w:asciiTheme="minorEastAsia" w:hAnsiTheme="minorEastAsia" w:hint="eastAsia"/>
          <w:highlight w:val="yellow"/>
        </w:rPr>
        <w:t>年</w:t>
      </w:r>
      <w:r w:rsidR="002051D1" w:rsidRPr="00040298">
        <w:rPr>
          <w:rFonts w:asciiTheme="minorEastAsia" w:hAnsiTheme="minorEastAsia"/>
          <w:highlight w:val="yellow"/>
        </w:rPr>
        <w:t>7</w:t>
      </w:r>
      <w:r w:rsidRPr="00040298">
        <w:rPr>
          <w:rFonts w:asciiTheme="minorEastAsia" w:hAnsiTheme="minorEastAsia" w:hint="eastAsia"/>
          <w:highlight w:val="yellow"/>
        </w:rPr>
        <w:t>月</w:t>
      </w:r>
      <w:r w:rsidR="0066233D" w:rsidRPr="00040298">
        <w:rPr>
          <w:rFonts w:asciiTheme="minorEastAsia" w:hAnsiTheme="minorEastAsia"/>
          <w:highlight w:val="yellow"/>
        </w:rPr>
        <w:t>2</w:t>
      </w:r>
      <w:r w:rsidRPr="00040298">
        <w:rPr>
          <w:rFonts w:asciiTheme="minorEastAsia" w:hAnsiTheme="minorEastAsia" w:hint="eastAsia"/>
          <w:highlight w:val="yellow"/>
        </w:rPr>
        <w:t>日</w:t>
      </w:r>
      <w:r w:rsidR="00040298">
        <w:rPr>
          <w:rFonts w:asciiTheme="minorEastAsia" w:hAnsiTheme="minorEastAsia" w:hint="eastAsia"/>
          <w:highlight w:val="yellow"/>
        </w:rPr>
        <w:t>(待更新)</w:t>
      </w:r>
    </w:p>
    <w:p w14:paraId="4A5566B3" w14:textId="4F8C494A" w:rsidR="0066233D" w:rsidRPr="00040298" w:rsidRDefault="0066233D" w:rsidP="00ED3F1A">
      <w:pPr>
        <w:pStyle w:val="a5"/>
        <w:numPr>
          <w:ilvl w:val="1"/>
          <w:numId w:val="20"/>
        </w:numPr>
        <w:autoSpaceDE w:val="0"/>
        <w:autoSpaceDN w:val="0"/>
        <w:adjustRightInd w:val="0"/>
        <w:spacing w:after="120" w:line="276" w:lineRule="auto"/>
        <w:jc w:val="both"/>
        <w:rPr>
          <w:rFonts w:asciiTheme="minorEastAsia" w:hAnsiTheme="minorEastAsia" w:cs="Calibri"/>
          <w:highlight w:val="yellow"/>
        </w:rPr>
      </w:pPr>
      <w:r w:rsidRPr="00040298">
        <w:rPr>
          <w:rFonts w:asciiTheme="minorEastAsia" w:hAnsiTheme="minorEastAsia"/>
          <w:highlight w:val="yellow"/>
        </w:rPr>
        <w:t>Session D: 202</w:t>
      </w:r>
      <w:r w:rsidR="002D6D32" w:rsidRPr="00040298">
        <w:rPr>
          <w:rFonts w:asciiTheme="minorEastAsia" w:hAnsiTheme="minorEastAsia"/>
          <w:highlight w:val="yellow"/>
        </w:rPr>
        <w:t>2</w:t>
      </w:r>
      <w:r w:rsidRPr="00040298">
        <w:rPr>
          <w:rFonts w:asciiTheme="minorEastAsia" w:hAnsiTheme="minorEastAsia" w:hint="eastAsia"/>
          <w:highlight w:val="yellow"/>
        </w:rPr>
        <w:t>年7月2</w:t>
      </w:r>
      <w:r w:rsidRPr="00040298">
        <w:rPr>
          <w:rFonts w:asciiTheme="minorEastAsia" w:hAnsiTheme="minorEastAsia"/>
          <w:highlight w:val="yellow"/>
        </w:rPr>
        <w:t>3</w:t>
      </w:r>
      <w:r w:rsidRPr="00040298">
        <w:rPr>
          <w:rFonts w:asciiTheme="minorEastAsia" w:hAnsiTheme="minorEastAsia" w:hint="eastAsia"/>
          <w:highlight w:val="yellow"/>
        </w:rPr>
        <w:t>日</w:t>
      </w:r>
      <w:r w:rsidR="00040298">
        <w:rPr>
          <w:rFonts w:asciiTheme="minorEastAsia" w:hAnsiTheme="minorEastAsia" w:hint="eastAsia"/>
          <w:highlight w:val="yellow"/>
        </w:rPr>
        <w:t>（待更新）</w:t>
      </w:r>
    </w:p>
    <w:p w14:paraId="211696D2" w14:textId="77777777" w:rsidR="00ED3F1A" w:rsidRPr="00347E7D" w:rsidRDefault="00ED3F1A" w:rsidP="00ED3F1A">
      <w:pPr>
        <w:pStyle w:val="a5"/>
        <w:autoSpaceDE w:val="0"/>
        <w:autoSpaceDN w:val="0"/>
        <w:adjustRightInd w:val="0"/>
        <w:spacing w:after="120" w:line="276" w:lineRule="auto"/>
        <w:ind w:left="840"/>
        <w:jc w:val="both"/>
        <w:rPr>
          <w:rFonts w:asciiTheme="minorEastAsia" w:hAnsiTheme="minorEastAsia" w:cs="Calibri"/>
        </w:rPr>
      </w:pPr>
    </w:p>
    <w:p w14:paraId="5E082C22" w14:textId="2C5510EC"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hint="eastAsia"/>
        </w:rPr>
        <w:t>申请步骤：</w:t>
      </w:r>
    </w:p>
    <w:p w14:paraId="7A920CFC"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请阅读SAF</w:t>
      </w:r>
      <w:proofErr w:type="gramStart"/>
      <w:r w:rsidRPr="00CE2E15">
        <w:rPr>
          <w:rFonts w:asciiTheme="minorEastAsia" w:hAnsiTheme="minorEastAsia" w:hint="eastAsia"/>
          <w14:textOutline w14:w="9525" w14:cap="rnd" w14:cmpd="sng" w14:algn="ctr">
            <w14:noFill/>
            <w14:prstDash w14:val="solid"/>
            <w14:bevel/>
          </w14:textOutline>
        </w:rPr>
        <w:t>官网申请</w:t>
      </w:r>
      <w:proofErr w:type="gramEnd"/>
      <w:r w:rsidRPr="00CE2E15">
        <w:rPr>
          <w:rFonts w:asciiTheme="minorEastAsia" w:hAnsiTheme="minorEastAsia" w:hint="eastAsia"/>
          <w14:textOutline w14:w="9525" w14:cap="rnd" w14:cmpd="sng" w14:algn="ctr">
            <w14:noFill/>
            <w14:prstDash w14:val="solid"/>
            <w14:bevel/>
          </w14:textOutline>
        </w:rPr>
        <w:t>概览（点击</w:t>
      </w:r>
      <w:hyperlink r:id="rId1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w:t>
      </w:r>
    </w:p>
    <w:p w14:paraId="50090A52"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请填写在线咨询表（点击</w:t>
      </w:r>
      <w:hyperlink r:id="rId18" w:anchor="/renderer/4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），并联系SAF指导老师获得个性化、针对性指导；</w:t>
      </w:r>
    </w:p>
    <w:p w14:paraId="0A27CB37"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学生在SAF老师指导下准备并提交申请材料</w:t>
      </w:r>
      <w:r w:rsidRPr="00CE2E15">
        <w:rPr>
          <w:rFonts w:asciiTheme="minorEastAsia" w:hAnsiTheme="minorEastAsia" w:hint="eastAsia"/>
          <w:spacing w:val="-3"/>
        </w:rPr>
        <w:t>；</w:t>
      </w:r>
    </w:p>
    <w:p w14:paraId="33ABAD16"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学生完成国内高校所需流程（请咨询SAF指导老师）；</w:t>
      </w:r>
    </w:p>
    <w:p w14:paraId="5C1BEFFE" w14:textId="302B136C" w:rsidR="00A5254F"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获得录取后，进行学习或者根据SAF老师指导进行后续各种准备工作。</w:t>
      </w:r>
    </w:p>
    <w:p w14:paraId="7F94E6C7" w14:textId="77777777" w:rsidR="00347E7D" w:rsidRPr="00CE2E15" w:rsidRDefault="00347E7D"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4A674AE5" w14:textId="59AD0991" w:rsidR="00CE2E15" w:rsidRPr="00CE2E15" w:rsidRDefault="00114B66" w:rsidP="00CE2E15">
      <w:pPr>
        <w:pStyle w:val="a5"/>
        <w:widowControl w:val="0"/>
        <w:autoSpaceDE w:val="0"/>
        <w:autoSpaceDN w:val="0"/>
        <w:adjustRightInd w:val="0"/>
        <w:spacing w:before="50" w:after="0" w:line="240" w:lineRule="auto"/>
        <w:ind w:left="1440"/>
        <w:contextualSpacing w:val="0"/>
        <w:rPr>
          <w:rFonts w:asciiTheme="minorEastAsia" w:hAnsiTheme="minorEastAsia"/>
          <w:spacing w:val="-7"/>
        </w:rPr>
      </w:pPr>
      <w:r>
        <w:rPr>
          <w:rFonts w:asciiTheme="minorEastAsia" w:hAnsiTheme="minorEastAsia"/>
          <w:noProof/>
          <w:spacing w:val="-3"/>
        </w:rPr>
        <mc:AlternateContent>
          <mc:Choice Requires="wpg">
            <w:drawing>
              <wp:anchor distT="0" distB="0" distL="114300" distR="114300" simplePos="0" relativeHeight="251876352" behindDoc="0" locked="0" layoutInCell="1" allowOverlap="1" wp14:anchorId="298ECD81" wp14:editId="45835E53">
                <wp:simplePos x="0" y="0"/>
                <wp:positionH relativeFrom="margin">
                  <wp:posOffset>-152400</wp:posOffset>
                </wp:positionH>
                <wp:positionV relativeFrom="paragraph">
                  <wp:posOffset>-12700</wp:posOffset>
                </wp:positionV>
                <wp:extent cx="6543675" cy="647700"/>
                <wp:effectExtent l="0" t="0" r="9525" b="0"/>
                <wp:wrapNone/>
                <wp:docPr id="210" name="组合 210"/>
                <wp:cNvGraphicFramePr/>
                <a:graphic xmlns:a="http://schemas.openxmlformats.org/drawingml/2006/main">
                  <a:graphicData uri="http://schemas.microsoft.com/office/word/2010/wordprocessingGroup">
                    <wpg:wgp>
                      <wpg:cNvGrpSpPr/>
                      <wpg:grpSpPr>
                        <a:xfrm>
                          <a:off x="0" y="0"/>
                          <a:ext cx="6543675" cy="647700"/>
                          <a:chOff x="-120650" y="38100"/>
                          <a:chExt cx="6638290" cy="571500"/>
                        </a:xfrm>
                      </wpg:grpSpPr>
                      <pic:pic xmlns:pic="http://schemas.openxmlformats.org/drawingml/2006/picture">
                        <pic:nvPicPr>
                          <pic:cNvPr id="193" name="图片 193"/>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120650" y="3810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pic:spPr>
                      </pic:pic>
                      <wps:wsp>
                        <wps:cNvPr id="208" name="文本框 2"/>
                        <wps:cNvSpPr txBox="1">
                          <a:spLocks noChangeArrowheads="1"/>
                        </wps:cNvSpPr>
                        <wps:spPr bwMode="auto">
                          <a:xfrm>
                            <a:off x="302871" y="146984"/>
                            <a:ext cx="1320732" cy="436665"/>
                          </a:xfrm>
                          <a:prstGeom prst="rect">
                            <a:avLst/>
                          </a:prstGeom>
                          <a:noFill/>
                          <a:ln w="9525">
                            <a:noFill/>
                            <a:miter lim="800000"/>
                            <a:headEnd/>
                            <a:tailEnd/>
                          </a:ln>
                        </wps:spPr>
                        <wps:txbx>
                          <w:txbxContent>
                            <w:p w14:paraId="744BBD9E" w14:textId="74CB3961"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wps:txbx>
                        <wps:bodyPr rot="0" vert="horz" wrap="square" lIns="91440" tIns="45720" rIns="91440" bIns="45720" anchor="t" anchorCtr="0">
                          <a:noAutofit/>
                        </wps:bodyPr>
                      </wps:wsp>
                      <wps:wsp>
                        <wps:cNvPr id="209" name="文本框 2"/>
                        <wps:cNvSpPr txBox="1">
                          <a:spLocks noChangeArrowheads="1"/>
                        </wps:cNvSpPr>
                        <wps:spPr bwMode="auto">
                          <a:xfrm>
                            <a:off x="2120900" y="155389"/>
                            <a:ext cx="1320732" cy="436665"/>
                          </a:xfrm>
                          <a:prstGeom prst="rect">
                            <a:avLst/>
                          </a:prstGeom>
                          <a:noFill/>
                          <a:ln w="9525">
                            <a:noFill/>
                            <a:miter lim="800000"/>
                            <a:headEnd/>
                            <a:tailEnd/>
                          </a:ln>
                        </wps:spPr>
                        <wps:txb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8ECD81" id="组合 210" o:spid="_x0000_s1066" style="position:absolute;left:0;text-align:left;margin-left:-12pt;margin-top:-1pt;width:515.25pt;height:51pt;z-index:251876352;mso-position-horizontal-relative:margin;mso-position-vertical-relative:text;mso-width-relative:margin;mso-height-relative:margin" coordorigin="-1206,381"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">
                <v:shape id="图片 193" o:spid="_x0000_s1067" type="#_x0000_t75" style="position:absolute;left:-1206;top:381;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">
                  <v:imagedata r:id="rId12" o:title="" croptop="12771f" cropbottom="48541f" cropleft="1f" cropright="8f"/>
                </v:shape>
                <v:shape id="文本框 2" o:spid="_x0000_s1068" type="#_x0000_t202" style="position:absolute;left:3028;top:1469;width:13208;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44BBD9E" w14:textId="74CB3961"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7B051E">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v:textbox>
                </v:shape>
                <v:shape id="文本框 2" o:spid="_x0000_s1069" type="#_x0000_t202" style="position:absolute;left:21209;top:1553;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v:textbox>
                </v:shape>
                <w10:wrap anchorx="margin"/>
              </v:group>
            </w:pict>
          </mc:Fallback>
        </mc:AlternateContent>
      </w:r>
    </w:p>
    <w:p w14:paraId="3D6F5253" w14:textId="3B1C8815" w:rsidR="00AE3356" w:rsidRDefault="00AE3356" w:rsidP="00AE3356">
      <w:pPr>
        <w:widowControl w:val="0"/>
        <w:autoSpaceDE w:val="0"/>
        <w:autoSpaceDN w:val="0"/>
        <w:adjustRightInd w:val="0"/>
        <w:spacing w:before="50" w:after="0" w:line="340" w:lineRule="exact"/>
        <w:rPr>
          <w:rFonts w:asciiTheme="minorEastAsia" w:hAnsiTheme="minorEastAsia"/>
          <w:spacing w:val="-7"/>
        </w:rPr>
      </w:pPr>
    </w:p>
    <w:p w14:paraId="2CDF751A" w14:textId="509D65E5" w:rsidR="00DC2A3B" w:rsidRPr="00DC2A3B" w:rsidRDefault="005805CD" w:rsidP="00DC2A3B">
      <w:pPr>
        <w:rPr>
          <w:rFonts w:ascii="微软雅黑" w:eastAsia="微软雅黑" w:hAnsi="微软雅黑" w:cs="微软雅黑"/>
          <w:sz w:val="21"/>
          <w:szCs w:val="21"/>
        </w:rPr>
      </w:pPr>
      <w:r>
        <w:rPr>
          <w:rFonts w:ascii="宋体" w:eastAsia="宋体" w:hAnsi="宋体" w:cs="宋体"/>
          <w:noProof/>
          <w:sz w:val="24"/>
          <w:szCs w:val="24"/>
        </w:rPr>
        <mc:AlternateContent>
          <mc:Choice Requires="wps">
            <w:drawing>
              <wp:anchor distT="0" distB="0" distL="114300" distR="114300" simplePos="0" relativeHeight="251897856" behindDoc="0" locked="0" layoutInCell="1" allowOverlap="1" wp14:anchorId="305780C2" wp14:editId="09E92FF6">
                <wp:simplePos x="0" y="0"/>
                <wp:positionH relativeFrom="margin">
                  <wp:align>left</wp:align>
                </wp:positionH>
                <wp:positionV relativeFrom="paragraph">
                  <wp:posOffset>88265</wp:posOffset>
                </wp:positionV>
                <wp:extent cx="2915920" cy="2446020"/>
                <wp:effectExtent l="0" t="0" r="17780" b="11430"/>
                <wp:wrapNone/>
                <wp:docPr id="35" name="文本框 3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3F80FD41" w14:textId="77777777" w:rsidR="0086322A" w:rsidRDefault="0086322A" w:rsidP="0086322A">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 xml:space="preserve">SAF北京办公室   </w:t>
                            </w:r>
                          </w:p>
                          <w:p w14:paraId="528083C0" w14:textId="77777777" w:rsidR="0086322A" w:rsidRDefault="0086322A" w:rsidP="0086322A">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QQ：1512272501</w:t>
                            </w:r>
                          </w:p>
                          <w:p w14:paraId="274B2E20" w14:textId="77777777" w:rsidR="0086322A" w:rsidRDefault="0086322A" w:rsidP="0086322A">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QQ群：125478542</w:t>
                            </w:r>
                          </w:p>
                          <w:p w14:paraId="0A353F25" w14:textId="77777777" w:rsidR="0086322A" w:rsidRDefault="0086322A" w:rsidP="0086322A">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电话：010-86465790、 010-86465769</w:t>
                            </w:r>
                          </w:p>
                          <w:p w14:paraId="37C426CA" w14:textId="77777777" w:rsidR="0086322A" w:rsidRDefault="0086322A" w:rsidP="0086322A">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19" w:history="1">
                              <w:r>
                                <w:rPr>
                                  <w:rStyle w:val="af"/>
                                  <w:rFonts w:asciiTheme="minorEastAsia" w:hAnsiTheme="minorEastAsia" w:hint="eastAsia"/>
                                </w:rPr>
                                <w:t>beijing@safabroad.org</w:t>
                              </w:r>
                            </w:hyperlink>
                            <w:r>
                              <w:rPr>
                                <w:rFonts w:asciiTheme="minorEastAsia" w:hAnsiTheme="minorEastAsia" w:hint="eastAsia"/>
                              </w:rPr>
                              <w:t xml:space="preserve">  </w:t>
                            </w:r>
                          </w:p>
                          <w:p w14:paraId="7B10DDA2" w14:textId="77777777" w:rsidR="0086322A" w:rsidRDefault="0086322A" w:rsidP="0086322A">
                            <w:pPr>
                              <w:pStyle w:val="a5"/>
                              <w:tabs>
                                <w:tab w:val="left" w:pos="541"/>
                              </w:tabs>
                              <w:kinsoku w:val="0"/>
                              <w:overflowPunct w:val="0"/>
                              <w:spacing w:before="1"/>
                              <w:ind w:left="120" w:right="210"/>
                              <w:rPr>
                                <w:rFonts w:asciiTheme="minorEastAsia" w:hAnsiTheme="minorEastAsia"/>
                              </w:rPr>
                            </w:pPr>
                            <w:r>
                              <w:rPr>
                                <w:rFonts w:asciiTheme="minorEastAsia" w:hAnsiTheme="minorEastAsia" w:hint="eastAsia"/>
                              </w:rPr>
                              <w:t>官网：</w:t>
                            </w:r>
                            <w:hyperlink r:id="rId20" w:history="1">
                              <w:r>
                                <w:rPr>
                                  <w:rStyle w:val="af"/>
                                  <w:rFonts w:asciiTheme="minorEastAsia" w:hAnsiTheme="minorEastAsia" w:cs="Arial Narrow" w:hint="eastAsia"/>
                                </w:rPr>
                                <w:t>https://www.safchina.cn/</w:t>
                              </w:r>
                            </w:hyperlink>
                          </w:p>
                          <w:p w14:paraId="51139047" w14:textId="77777777" w:rsidR="0086322A" w:rsidRDefault="0086322A" w:rsidP="0086322A">
                            <w:pPr>
                              <w:pStyle w:val="a5"/>
                              <w:tabs>
                                <w:tab w:val="left" w:pos="541"/>
                              </w:tabs>
                              <w:kinsoku w:val="0"/>
                              <w:overflowPunct w:val="0"/>
                              <w:spacing w:before="1"/>
                              <w:ind w:left="120" w:right="210"/>
                              <w:rPr>
                                <w:rFonts w:asciiTheme="minorEastAsia" w:hAnsiTheme="minor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7692DA84" w14:textId="66279E15" w:rsidR="0086322A" w:rsidRDefault="0086322A" w:rsidP="0086322A">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27F36546" wp14:editId="7862175F">
                                  <wp:extent cx="2308860" cy="7772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80C2" id="文本框 35" o:spid="_x0000_s1070" type="#_x0000_t202" style="position:absolute;margin-left:0;margin-top:6.95pt;width:229.6pt;height:192.6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" fillcolor="#deeaf6 [664]" strokecolor="white [3212]" strokeweight=".5pt">
                <v:textbox>
                  <w:txbxContent>
                    <w:p w14:paraId="3F80FD41" w14:textId="77777777" w:rsidR="0086322A" w:rsidRDefault="0086322A" w:rsidP="0086322A">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528083C0"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274B2E20"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0A353F25"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37C426CA"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2" w:history="1">
                        <w:r>
                          <w:rPr>
                            <w:rStyle w:val="af"/>
                            <w:rFonts w:asciiTheme="minorEastAsia" w:hAnsiTheme="minorEastAsia" w:hint="eastAsia"/>
                          </w:rPr>
                          <w:t>beijing@safabroad.org</w:t>
                        </w:r>
                      </w:hyperlink>
                      <w:r>
                        <w:rPr>
                          <w:rFonts w:asciiTheme="minorEastAsia" w:hAnsiTheme="minorEastAsia" w:hint="eastAsia"/>
                        </w:rPr>
                        <w:t xml:space="preserve">  </w:t>
                      </w:r>
                    </w:p>
                    <w:p w14:paraId="7B10DDA2"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3" w:history="1">
                        <w:r>
                          <w:rPr>
                            <w:rStyle w:val="af"/>
                            <w:rFonts w:asciiTheme="minorEastAsia" w:hAnsiTheme="minorEastAsia" w:cs="Arial Narrow" w:hint="eastAsia"/>
                          </w:rPr>
                          <w:t>https://www.safchina.cn/</w:t>
                        </w:r>
                      </w:hyperlink>
                    </w:p>
                    <w:p w14:paraId="51139047" w14:textId="77777777" w:rsidR="0086322A" w:rsidRDefault="0086322A" w:rsidP="0086322A">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7692DA84" w14:textId="66279E15" w:rsidR="0086322A" w:rsidRDefault="0086322A" w:rsidP="0086322A">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27F36546" wp14:editId="7862175F">
                            <wp:extent cx="2308860" cy="7772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sectPr w:rsidR="00DC2A3B" w:rsidRPr="00DC2A3B" w:rsidSect="007812B8">
      <w:headerReference w:type="default" r:id="rId25"/>
      <w:footerReference w:type="default" r:id="rId26"/>
      <w:headerReference w:type="first" r:id="rId27"/>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E59B" w14:textId="77777777" w:rsidR="00AE13E6" w:rsidRDefault="00AE13E6" w:rsidP="008D533B">
      <w:pPr>
        <w:spacing w:after="0" w:line="240" w:lineRule="auto"/>
      </w:pPr>
      <w:r>
        <w:separator/>
      </w:r>
    </w:p>
  </w:endnote>
  <w:endnote w:type="continuationSeparator" w:id="0">
    <w:p w14:paraId="75968B1B" w14:textId="77777777" w:rsidR="00AE13E6" w:rsidRDefault="00AE13E6"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5C7" w14:textId="77777777" w:rsidR="00030114" w:rsidRDefault="00030114">
    <w:pPr>
      <w:pStyle w:val="a9"/>
    </w:pPr>
  </w:p>
  <w:p w14:paraId="4C3BED8A" w14:textId="77777777" w:rsidR="00030114" w:rsidRDefault="00030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ACA6" w14:textId="77777777" w:rsidR="00AE13E6" w:rsidRDefault="00AE13E6" w:rsidP="008D533B">
      <w:pPr>
        <w:spacing w:after="0" w:line="240" w:lineRule="auto"/>
      </w:pPr>
      <w:r>
        <w:separator/>
      </w:r>
    </w:p>
  </w:footnote>
  <w:footnote w:type="continuationSeparator" w:id="0">
    <w:p w14:paraId="78025636" w14:textId="77777777" w:rsidR="00AE13E6" w:rsidRDefault="00AE13E6"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1FA" w14:textId="77777777" w:rsidR="00030114" w:rsidRDefault="00030114">
    <w:pPr>
      <w:pStyle w:val="a7"/>
    </w:pPr>
    <w:r>
      <w:rPr>
        <w:noProof/>
      </w:rPr>
      <w:drawing>
        <wp:inline distT="0" distB="0" distL="0" distR="0" wp14:anchorId="5FB1DC9F" wp14:editId="4569B9AC">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A91A3EB" w14:textId="77777777" w:rsidR="00030114" w:rsidRDefault="000301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65pt;height:11.65pt" o:bullet="t">
        <v:imagedata r:id="rId1" o:title="mso4B25"/>
      </v:shape>
    </w:pict>
  </w:numPicBullet>
  <w:abstractNum w:abstractNumId="0" w15:restartNumberingAfterBreak="0">
    <w:nsid w:val="01640B69"/>
    <w:multiLevelType w:val="hybridMultilevel"/>
    <w:tmpl w:val="E9F4FC4E"/>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B2073C2"/>
    <w:multiLevelType w:val="hybridMultilevel"/>
    <w:tmpl w:val="3CE45DEE"/>
    <w:lvl w:ilvl="0" w:tplc="97EC9D6C">
      <w:start w:val="1"/>
      <w:numFmt w:val="bullet"/>
      <w:lvlText w:val=""/>
      <w:lvlJc w:val="left"/>
      <w:pPr>
        <w:ind w:left="360" w:hanging="360"/>
      </w:pPr>
      <w:rPr>
        <w:rFonts w:ascii="Symbol" w:hAnsi="Symbol" w:hint="default"/>
      </w:rPr>
    </w:lvl>
    <w:lvl w:ilvl="1" w:tplc="D0529046">
      <w:start w:val="1"/>
      <w:numFmt w:val="bullet"/>
      <w:lvlText w:val=""/>
      <w:lvlPicBulletId w:val="0"/>
      <w:lvlJc w:val="left"/>
      <w:pPr>
        <w:ind w:left="1080" w:hanging="360"/>
      </w:pPr>
      <w:rPr>
        <w:rFonts w:ascii="Symbol" w:hAnsi="Symbol" w:hint="default"/>
      </w:rPr>
    </w:lvl>
    <w:lvl w:ilvl="2" w:tplc="4040610A">
      <w:start w:val="1"/>
      <w:numFmt w:val="bullet"/>
      <w:lvlText w:val=""/>
      <w:lvlJc w:val="left"/>
      <w:pPr>
        <w:ind w:left="1800" w:hanging="360"/>
      </w:pPr>
      <w:rPr>
        <w:rFonts w:ascii="Wingdings" w:hAnsi="Wingdings" w:hint="default"/>
      </w:rPr>
    </w:lvl>
    <w:lvl w:ilvl="3" w:tplc="1C845EB0">
      <w:start w:val="1"/>
      <w:numFmt w:val="bullet"/>
      <w:lvlText w:val=""/>
      <w:lvlJc w:val="left"/>
      <w:pPr>
        <w:ind w:left="2520" w:hanging="360"/>
      </w:pPr>
      <w:rPr>
        <w:rFonts w:ascii="Symbol" w:hAnsi="Symbol" w:hint="default"/>
      </w:rPr>
    </w:lvl>
    <w:lvl w:ilvl="4" w:tplc="F9DAE1AC">
      <w:start w:val="1"/>
      <w:numFmt w:val="bullet"/>
      <w:lvlText w:val="o"/>
      <w:lvlJc w:val="left"/>
      <w:pPr>
        <w:ind w:left="3240" w:hanging="360"/>
      </w:pPr>
      <w:rPr>
        <w:rFonts w:ascii="Courier New" w:hAnsi="Courier New" w:cs="Courier New" w:hint="default"/>
      </w:rPr>
    </w:lvl>
    <w:lvl w:ilvl="5" w:tplc="12021F6A">
      <w:start w:val="1"/>
      <w:numFmt w:val="bullet"/>
      <w:lvlText w:val=""/>
      <w:lvlJc w:val="left"/>
      <w:pPr>
        <w:ind w:left="3960" w:hanging="360"/>
      </w:pPr>
      <w:rPr>
        <w:rFonts w:ascii="Wingdings" w:hAnsi="Wingdings" w:hint="default"/>
      </w:rPr>
    </w:lvl>
    <w:lvl w:ilvl="6" w:tplc="9F1EC0FA">
      <w:start w:val="1"/>
      <w:numFmt w:val="bullet"/>
      <w:lvlText w:val=""/>
      <w:lvlJc w:val="left"/>
      <w:pPr>
        <w:ind w:left="4680" w:hanging="360"/>
      </w:pPr>
      <w:rPr>
        <w:rFonts w:ascii="Symbol" w:hAnsi="Symbol" w:hint="default"/>
      </w:rPr>
    </w:lvl>
    <w:lvl w:ilvl="7" w:tplc="CE6486DA">
      <w:start w:val="1"/>
      <w:numFmt w:val="bullet"/>
      <w:lvlText w:val="o"/>
      <w:lvlJc w:val="left"/>
      <w:pPr>
        <w:ind w:left="5400" w:hanging="360"/>
      </w:pPr>
      <w:rPr>
        <w:rFonts w:ascii="Courier New" w:hAnsi="Courier New" w:cs="Courier New" w:hint="default"/>
      </w:rPr>
    </w:lvl>
    <w:lvl w:ilvl="8" w:tplc="BF5813EE">
      <w:start w:val="1"/>
      <w:numFmt w:val="bullet"/>
      <w:lvlText w:val=""/>
      <w:lvlJc w:val="left"/>
      <w:pPr>
        <w:ind w:left="6120" w:hanging="360"/>
      </w:pPr>
      <w:rPr>
        <w:rFonts w:ascii="Wingdings" w:hAnsi="Wingdings" w:hint="default"/>
      </w:rPr>
    </w:lvl>
  </w:abstractNum>
  <w:abstractNum w:abstractNumId="2" w15:restartNumberingAfterBreak="0">
    <w:nsid w:val="0E6F7DD5"/>
    <w:multiLevelType w:val="multilevel"/>
    <w:tmpl w:val="599E55E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B51ADF"/>
    <w:multiLevelType w:val="hybridMultilevel"/>
    <w:tmpl w:val="2F7AEB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3CA6008"/>
    <w:multiLevelType w:val="hybridMultilevel"/>
    <w:tmpl w:val="CF28E858"/>
    <w:lvl w:ilvl="0" w:tplc="499A0192">
      <w:start w:val="1"/>
      <w:numFmt w:val="decimal"/>
      <w:lvlText w:val="%1."/>
      <w:lvlJc w:val="left"/>
      <w:pPr>
        <w:ind w:left="360" w:hanging="360"/>
      </w:pPr>
      <w:rPr>
        <w:rFonts w:hint="default"/>
      </w:rPr>
    </w:lvl>
    <w:lvl w:ilvl="1" w:tplc="383CDD8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3746BB"/>
    <w:multiLevelType w:val="hybridMultilevel"/>
    <w:tmpl w:val="8EC2514E"/>
    <w:lvl w:ilvl="0" w:tplc="04090001">
      <w:start w:val="1"/>
      <w:numFmt w:val="bullet"/>
      <w:lvlText w:val=""/>
      <w:lvlJc w:val="left"/>
      <w:pPr>
        <w:ind w:left="790" w:hanging="420"/>
      </w:pPr>
      <w:rPr>
        <w:rFonts w:ascii="Symbol" w:hAnsi="Symbol" w:hint="default"/>
      </w:rPr>
    </w:lvl>
    <w:lvl w:ilvl="1" w:tplc="04090003" w:tentative="1">
      <w:start w:val="1"/>
      <w:numFmt w:val="bullet"/>
      <w:lvlText w:val=""/>
      <w:lvlJc w:val="left"/>
      <w:pPr>
        <w:ind w:left="1210" w:hanging="420"/>
      </w:pPr>
      <w:rPr>
        <w:rFonts w:ascii="Wingdings" w:hAnsi="Wingdings" w:hint="default"/>
      </w:rPr>
    </w:lvl>
    <w:lvl w:ilvl="2" w:tplc="04090005"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3" w:tentative="1">
      <w:start w:val="1"/>
      <w:numFmt w:val="bullet"/>
      <w:lvlText w:val=""/>
      <w:lvlJc w:val="left"/>
      <w:pPr>
        <w:ind w:left="2470" w:hanging="420"/>
      </w:pPr>
      <w:rPr>
        <w:rFonts w:ascii="Wingdings" w:hAnsi="Wingdings" w:hint="default"/>
      </w:rPr>
    </w:lvl>
    <w:lvl w:ilvl="5" w:tplc="04090005"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3" w:tentative="1">
      <w:start w:val="1"/>
      <w:numFmt w:val="bullet"/>
      <w:lvlText w:val=""/>
      <w:lvlJc w:val="left"/>
      <w:pPr>
        <w:ind w:left="3730" w:hanging="420"/>
      </w:pPr>
      <w:rPr>
        <w:rFonts w:ascii="Wingdings" w:hAnsi="Wingdings" w:hint="default"/>
      </w:rPr>
    </w:lvl>
    <w:lvl w:ilvl="8" w:tplc="04090005" w:tentative="1">
      <w:start w:val="1"/>
      <w:numFmt w:val="bullet"/>
      <w:lvlText w:val=""/>
      <w:lvlJc w:val="left"/>
      <w:pPr>
        <w:ind w:left="4150" w:hanging="420"/>
      </w:pPr>
      <w:rPr>
        <w:rFonts w:ascii="Wingdings" w:hAnsi="Wingdings" w:hint="default"/>
      </w:rPr>
    </w:lvl>
  </w:abstractNum>
  <w:abstractNum w:abstractNumId="6" w15:restartNumberingAfterBreak="0">
    <w:nsid w:val="14A409F1"/>
    <w:multiLevelType w:val="hybridMultilevel"/>
    <w:tmpl w:val="645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56812"/>
    <w:multiLevelType w:val="hybridMultilevel"/>
    <w:tmpl w:val="8DDC9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E5ACF"/>
    <w:multiLevelType w:val="hybridMultilevel"/>
    <w:tmpl w:val="FE26ABDA"/>
    <w:lvl w:ilvl="0" w:tplc="383CDD84">
      <w:start w:val="1"/>
      <w:numFmt w:val="bullet"/>
      <w:lvlText w:val=""/>
      <w:lvlJc w:val="left"/>
      <w:pPr>
        <w:ind w:left="1079" w:hanging="360"/>
      </w:pPr>
      <w:rPr>
        <w:rFonts w:ascii="Wingdings" w:hAnsi="Wingdings"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cs="Wingdings" w:hint="default"/>
      </w:rPr>
    </w:lvl>
    <w:lvl w:ilvl="3" w:tplc="04090001" w:tentative="1">
      <w:start w:val="1"/>
      <w:numFmt w:val="bullet"/>
      <w:lvlText w:val=""/>
      <w:lvlJc w:val="left"/>
      <w:pPr>
        <w:ind w:left="3239" w:hanging="360"/>
      </w:pPr>
      <w:rPr>
        <w:rFonts w:ascii="Symbol" w:hAnsi="Symbol" w:cs="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cs="Wingdings" w:hint="default"/>
      </w:rPr>
    </w:lvl>
    <w:lvl w:ilvl="6" w:tplc="04090001" w:tentative="1">
      <w:start w:val="1"/>
      <w:numFmt w:val="bullet"/>
      <w:lvlText w:val=""/>
      <w:lvlJc w:val="left"/>
      <w:pPr>
        <w:ind w:left="5399" w:hanging="360"/>
      </w:pPr>
      <w:rPr>
        <w:rFonts w:ascii="Symbol" w:hAnsi="Symbol" w:cs="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cs="Wingdings" w:hint="default"/>
      </w:rPr>
    </w:lvl>
  </w:abstractNum>
  <w:abstractNum w:abstractNumId="9" w15:restartNumberingAfterBreak="0">
    <w:nsid w:val="2ABC1677"/>
    <w:multiLevelType w:val="hybridMultilevel"/>
    <w:tmpl w:val="2D0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495FE4"/>
    <w:multiLevelType w:val="hybridMultilevel"/>
    <w:tmpl w:val="E0B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14C04"/>
    <w:multiLevelType w:val="hybridMultilevel"/>
    <w:tmpl w:val="3A714C04"/>
    <w:lvl w:ilvl="0" w:tplc="CE6C9254">
      <w:start w:val="1"/>
      <w:numFmt w:val="bullet"/>
      <w:lvlText w:val=""/>
      <w:lvlJc w:val="left"/>
      <w:pPr>
        <w:ind w:left="720" w:hanging="360"/>
      </w:pPr>
      <w:rPr>
        <w:rFonts w:ascii="Symbol" w:hAnsi="Symbol" w:hint="default"/>
      </w:rPr>
    </w:lvl>
    <w:lvl w:ilvl="1" w:tplc="22CE9A5C">
      <w:start w:val="1"/>
      <w:numFmt w:val="bullet"/>
      <w:lvlText w:val="o"/>
      <w:lvlJc w:val="left"/>
      <w:pPr>
        <w:ind w:left="1440" w:hanging="360"/>
      </w:pPr>
      <w:rPr>
        <w:rFonts w:ascii="Courier New" w:hAnsi="Courier New" w:cs="Courier New" w:hint="default"/>
      </w:rPr>
    </w:lvl>
    <w:lvl w:ilvl="2" w:tplc="6308C7C2">
      <w:start w:val="1"/>
      <w:numFmt w:val="bullet"/>
      <w:lvlText w:val=""/>
      <w:lvlJc w:val="left"/>
      <w:pPr>
        <w:ind w:left="2160" w:hanging="360"/>
      </w:pPr>
      <w:rPr>
        <w:rFonts w:ascii="Wingdings" w:hAnsi="Wingdings" w:hint="default"/>
      </w:rPr>
    </w:lvl>
    <w:lvl w:ilvl="3" w:tplc="D068B43A">
      <w:start w:val="1"/>
      <w:numFmt w:val="bullet"/>
      <w:lvlText w:val=""/>
      <w:lvlJc w:val="left"/>
      <w:pPr>
        <w:ind w:left="2880" w:hanging="360"/>
      </w:pPr>
      <w:rPr>
        <w:rFonts w:ascii="Symbol" w:hAnsi="Symbol" w:hint="default"/>
      </w:rPr>
    </w:lvl>
    <w:lvl w:ilvl="4" w:tplc="AD0E6040">
      <w:start w:val="1"/>
      <w:numFmt w:val="bullet"/>
      <w:lvlText w:val="o"/>
      <w:lvlJc w:val="left"/>
      <w:pPr>
        <w:ind w:left="3600" w:hanging="360"/>
      </w:pPr>
      <w:rPr>
        <w:rFonts w:ascii="Courier New" w:hAnsi="Courier New" w:cs="Courier New" w:hint="default"/>
      </w:rPr>
    </w:lvl>
    <w:lvl w:ilvl="5" w:tplc="156878C0">
      <w:start w:val="1"/>
      <w:numFmt w:val="bullet"/>
      <w:lvlText w:val=""/>
      <w:lvlJc w:val="left"/>
      <w:pPr>
        <w:ind w:left="4320" w:hanging="360"/>
      </w:pPr>
      <w:rPr>
        <w:rFonts w:ascii="Wingdings" w:hAnsi="Wingdings" w:hint="default"/>
      </w:rPr>
    </w:lvl>
    <w:lvl w:ilvl="6" w:tplc="BF220F9A">
      <w:start w:val="1"/>
      <w:numFmt w:val="bullet"/>
      <w:lvlText w:val=""/>
      <w:lvlJc w:val="left"/>
      <w:pPr>
        <w:ind w:left="5040" w:hanging="360"/>
      </w:pPr>
      <w:rPr>
        <w:rFonts w:ascii="Symbol" w:hAnsi="Symbol" w:hint="default"/>
      </w:rPr>
    </w:lvl>
    <w:lvl w:ilvl="7" w:tplc="084C8780">
      <w:start w:val="1"/>
      <w:numFmt w:val="bullet"/>
      <w:lvlText w:val="o"/>
      <w:lvlJc w:val="left"/>
      <w:pPr>
        <w:ind w:left="5760" w:hanging="360"/>
      </w:pPr>
      <w:rPr>
        <w:rFonts w:ascii="Courier New" w:hAnsi="Courier New" w:cs="Courier New" w:hint="default"/>
      </w:rPr>
    </w:lvl>
    <w:lvl w:ilvl="8" w:tplc="B8260470">
      <w:start w:val="1"/>
      <w:numFmt w:val="bullet"/>
      <w:lvlText w:val=""/>
      <w:lvlJc w:val="left"/>
      <w:pPr>
        <w:ind w:left="6480" w:hanging="360"/>
      </w:pPr>
      <w:rPr>
        <w:rFonts w:ascii="Wingdings" w:hAnsi="Wingdings" w:hint="default"/>
      </w:rPr>
    </w:lvl>
  </w:abstractNum>
  <w:abstractNum w:abstractNumId="14" w15:restartNumberingAfterBreak="0">
    <w:nsid w:val="468521A0"/>
    <w:multiLevelType w:val="hybridMultilevel"/>
    <w:tmpl w:val="4C5260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2755E"/>
    <w:multiLevelType w:val="hybridMultilevel"/>
    <w:tmpl w:val="C082D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F516D6"/>
    <w:multiLevelType w:val="hybridMultilevel"/>
    <w:tmpl w:val="9E5CCB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6640607E"/>
    <w:multiLevelType w:val="hybridMultilevel"/>
    <w:tmpl w:val="21F63DA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A64597F"/>
    <w:multiLevelType w:val="hybridMultilevel"/>
    <w:tmpl w:val="3A9A9BCA"/>
    <w:lvl w:ilvl="0" w:tplc="499A019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BD00EB"/>
    <w:multiLevelType w:val="hybridMultilevel"/>
    <w:tmpl w:val="9788CBC8"/>
    <w:lvl w:ilvl="0" w:tplc="E97A8396">
      <w:start w:val="95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414AD"/>
    <w:multiLevelType w:val="hybridMultilevel"/>
    <w:tmpl w:val="532C309E"/>
    <w:lvl w:ilvl="0" w:tplc="04090011">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1"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F00053"/>
    <w:multiLevelType w:val="hybridMultilevel"/>
    <w:tmpl w:val="18700264"/>
    <w:lvl w:ilvl="0" w:tplc="383CDD84">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num w:numId="1">
    <w:abstractNumId w:val="11"/>
  </w:num>
  <w:num w:numId="2">
    <w:abstractNumId w:val="16"/>
  </w:num>
  <w:num w:numId="3">
    <w:abstractNumId w:val="12"/>
  </w:num>
  <w:num w:numId="4">
    <w:abstractNumId w:val="0"/>
  </w:num>
  <w:num w:numId="5">
    <w:abstractNumId w:val="20"/>
  </w:num>
  <w:num w:numId="6">
    <w:abstractNumId w:val="7"/>
  </w:num>
  <w:num w:numId="7">
    <w:abstractNumId w:val="8"/>
  </w:num>
  <w:num w:numId="8">
    <w:abstractNumId w:val="13"/>
  </w:num>
  <w:num w:numId="9">
    <w:abstractNumId w:val="1"/>
  </w:num>
  <w:num w:numId="10">
    <w:abstractNumId w:val="6"/>
  </w:num>
  <w:num w:numId="11">
    <w:abstractNumId w:val="17"/>
  </w:num>
  <w:num w:numId="12">
    <w:abstractNumId w:val="22"/>
  </w:num>
  <w:num w:numId="13">
    <w:abstractNumId w:val="14"/>
  </w:num>
  <w:num w:numId="14">
    <w:abstractNumId w:val="10"/>
  </w:num>
  <w:num w:numId="15">
    <w:abstractNumId w:val="4"/>
  </w:num>
  <w:num w:numId="16">
    <w:abstractNumId w:val="3"/>
  </w:num>
  <w:num w:numId="17">
    <w:abstractNumId w:val="15"/>
  </w:num>
  <w:num w:numId="18">
    <w:abstractNumId w:val="9"/>
  </w:num>
  <w:num w:numId="19">
    <w:abstractNumId w:val="19"/>
  </w:num>
  <w:num w:numId="20">
    <w:abstractNumId w:val="18"/>
  </w:num>
  <w:num w:numId="21">
    <w:abstractNumId w:val="21"/>
  </w:num>
  <w:num w:numId="22">
    <w:abstractNumId w:val="2"/>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0114"/>
    <w:rsid w:val="00031B4B"/>
    <w:rsid w:val="00035143"/>
    <w:rsid w:val="00035B63"/>
    <w:rsid w:val="00040298"/>
    <w:rsid w:val="00052316"/>
    <w:rsid w:val="00055FFC"/>
    <w:rsid w:val="00056E5C"/>
    <w:rsid w:val="00063764"/>
    <w:rsid w:val="00085C71"/>
    <w:rsid w:val="0008655E"/>
    <w:rsid w:val="00092106"/>
    <w:rsid w:val="00092772"/>
    <w:rsid w:val="000975BB"/>
    <w:rsid w:val="000B0470"/>
    <w:rsid w:val="000B164D"/>
    <w:rsid w:val="000F06CA"/>
    <w:rsid w:val="000F0F7D"/>
    <w:rsid w:val="001043BC"/>
    <w:rsid w:val="00113C41"/>
    <w:rsid w:val="00114B27"/>
    <w:rsid w:val="00114B66"/>
    <w:rsid w:val="00117F02"/>
    <w:rsid w:val="00131A81"/>
    <w:rsid w:val="0013759D"/>
    <w:rsid w:val="00145B91"/>
    <w:rsid w:val="00154E30"/>
    <w:rsid w:val="0015613F"/>
    <w:rsid w:val="00156C93"/>
    <w:rsid w:val="00160FCE"/>
    <w:rsid w:val="0016127C"/>
    <w:rsid w:val="00162137"/>
    <w:rsid w:val="0016610D"/>
    <w:rsid w:val="0017387B"/>
    <w:rsid w:val="00175244"/>
    <w:rsid w:val="001A1FC0"/>
    <w:rsid w:val="001A5C58"/>
    <w:rsid w:val="001B0B7D"/>
    <w:rsid w:val="001B0F5B"/>
    <w:rsid w:val="001B3341"/>
    <w:rsid w:val="001B64CA"/>
    <w:rsid w:val="001B7F8A"/>
    <w:rsid w:val="001C09D6"/>
    <w:rsid w:val="001C359A"/>
    <w:rsid w:val="001D7B06"/>
    <w:rsid w:val="001E27C9"/>
    <w:rsid w:val="001E6AC1"/>
    <w:rsid w:val="001E7B0D"/>
    <w:rsid w:val="001F5779"/>
    <w:rsid w:val="002051D1"/>
    <w:rsid w:val="002073B6"/>
    <w:rsid w:val="00215816"/>
    <w:rsid w:val="00220E78"/>
    <w:rsid w:val="002221A7"/>
    <w:rsid w:val="002222E5"/>
    <w:rsid w:val="0022277C"/>
    <w:rsid w:val="0022452A"/>
    <w:rsid w:val="00227CAE"/>
    <w:rsid w:val="00237CFF"/>
    <w:rsid w:val="00251A08"/>
    <w:rsid w:val="00252A28"/>
    <w:rsid w:val="0025758F"/>
    <w:rsid w:val="002717F8"/>
    <w:rsid w:val="00272E8D"/>
    <w:rsid w:val="00296E92"/>
    <w:rsid w:val="002A3E2E"/>
    <w:rsid w:val="002B1A33"/>
    <w:rsid w:val="002C0DAD"/>
    <w:rsid w:val="002D50F1"/>
    <w:rsid w:val="002D6D32"/>
    <w:rsid w:val="002D70F8"/>
    <w:rsid w:val="002E116C"/>
    <w:rsid w:val="002E2F5C"/>
    <w:rsid w:val="002E3F25"/>
    <w:rsid w:val="002F3C18"/>
    <w:rsid w:val="002F7915"/>
    <w:rsid w:val="00303321"/>
    <w:rsid w:val="00310AC1"/>
    <w:rsid w:val="003174E7"/>
    <w:rsid w:val="0032483F"/>
    <w:rsid w:val="00327DC7"/>
    <w:rsid w:val="00337F70"/>
    <w:rsid w:val="00347E7D"/>
    <w:rsid w:val="003510D6"/>
    <w:rsid w:val="00361F3C"/>
    <w:rsid w:val="00362087"/>
    <w:rsid w:val="003714D3"/>
    <w:rsid w:val="00372DB4"/>
    <w:rsid w:val="00380895"/>
    <w:rsid w:val="0038771A"/>
    <w:rsid w:val="003940A0"/>
    <w:rsid w:val="00395D34"/>
    <w:rsid w:val="003A7241"/>
    <w:rsid w:val="003B5C43"/>
    <w:rsid w:val="003C1981"/>
    <w:rsid w:val="003C1E3B"/>
    <w:rsid w:val="003C3281"/>
    <w:rsid w:val="003D35DC"/>
    <w:rsid w:val="003D6573"/>
    <w:rsid w:val="003E1C6D"/>
    <w:rsid w:val="003E6F2D"/>
    <w:rsid w:val="003F5758"/>
    <w:rsid w:val="0041389B"/>
    <w:rsid w:val="00420FF4"/>
    <w:rsid w:val="00424113"/>
    <w:rsid w:val="00426EE5"/>
    <w:rsid w:val="004335A1"/>
    <w:rsid w:val="004413A4"/>
    <w:rsid w:val="00454BBA"/>
    <w:rsid w:val="004667BF"/>
    <w:rsid w:val="004669D4"/>
    <w:rsid w:val="00477A9F"/>
    <w:rsid w:val="004808DD"/>
    <w:rsid w:val="004966EF"/>
    <w:rsid w:val="004A292D"/>
    <w:rsid w:val="004B2055"/>
    <w:rsid w:val="004C1966"/>
    <w:rsid w:val="004C3856"/>
    <w:rsid w:val="004C4195"/>
    <w:rsid w:val="004D3A5E"/>
    <w:rsid w:val="004D6B82"/>
    <w:rsid w:val="004E6379"/>
    <w:rsid w:val="004E67CD"/>
    <w:rsid w:val="004E77F4"/>
    <w:rsid w:val="004F540F"/>
    <w:rsid w:val="004F6B7E"/>
    <w:rsid w:val="0050559A"/>
    <w:rsid w:val="0051073B"/>
    <w:rsid w:val="00515AFB"/>
    <w:rsid w:val="00524860"/>
    <w:rsid w:val="00527700"/>
    <w:rsid w:val="00535FCE"/>
    <w:rsid w:val="0054044D"/>
    <w:rsid w:val="00552872"/>
    <w:rsid w:val="00556E93"/>
    <w:rsid w:val="00561D2F"/>
    <w:rsid w:val="0056316B"/>
    <w:rsid w:val="00571540"/>
    <w:rsid w:val="005805CD"/>
    <w:rsid w:val="00585CAB"/>
    <w:rsid w:val="0059094B"/>
    <w:rsid w:val="00590B99"/>
    <w:rsid w:val="005920E0"/>
    <w:rsid w:val="005952C1"/>
    <w:rsid w:val="005A0D16"/>
    <w:rsid w:val="005A5240"/>
    <w:rsid w:val="005B0216"/>
    <w:rsid w:val="005C4824"/>
    <w:rsid w:val="005C4E8B"/>
    <w:rsid w:val="005D0424"/>
    <w:rsid w:val="005D2604"/>
    <w:rsid w:val="005E273D"/>
    <w:rsid w:val="005F454F"/>
    <w:rsid w:val="005F4598"/>
    <w:rsid w:val="005F65CF"/>
    <w:rsid w:val="0061050E"/>
    <w:rsid w:val="00616AE1"/>
    <w:rsid w:val="00622B01"/>
    <w:rsid w:val="006417C2"/>
    <w:rsid w:val="00647C4F"/>
    <w:rsid w:val="00654C13"/>
    <w:rsid w:val="0066233D"/>
    <w:rsid w:val="00667239"/>
    <w:rsid w:val="00670C86"/>
    <w:rsid w:val="00677AD5"/>
    <w:rsid w:val="00680083"/>
    <w:rsid w:val="00680183"/>
    <w:rsid w:val="00682D9B"/>
    <w:rsid w:val="006974A5"/>
    <w:rsid w:val="006B5C84"/>
    <w:rsid w:val="006C21DD"/>
    <w:rsid w:val="006C4A5C"/>
    <w:rsid w:val="006C4F52"/>
    <w:rsid w:val="006C60DF"/>
    <w:rsid w:val="006D2D57"/>
    <w:rsid w:val="006D6F87"/>
    <w:rsid w:val="006D7C93"/>
    <w:rsid w:val="006E2716"/>
    <w:rsid w:val="006E455C"/>
    <w:rsid w:val="006F07B3"/>
    <w:rsid w:val="006F27A0"/>
    <w:rsid w:val="006F338D"/>
    <w:rsid w:val="007034FE"/>
    <w:rsid w:val="00714D89"/>
    <w:rsid w:val="00715412"/>
    <w:rsid w:val="00722B35"/>
    <w:rsid w:val="007315B2"/>
    <w:rsid w:val="00735D68"/>
    <w:rsid w:val="00741009"/>
    <w:rsid w:val="00742E27"/>
    <w:rsid w:val="0074352E"/>
    <w:rsid w:val="00746B4C"/>
    <w:rsid w:val="00767108"/>
    <w:rsid w:val="00772B56"/>
    <w:rsid w:val="007812B8"/>
    <w:rsid w:val="007856DC"/>
    <w:rsid w:val="00787362"/>
    <w:rsid w:val="00791A8F"/>
    <w:rsid w:val="0079784F"/>
    <w:rsid w:val="00797C0C"/>
    <w:rsid w:val="007A231A"/>
    <w:rsid w:val="007A370D"/>
    <w:rsid w:val="007A5CCB"/>
    <w:rsid w:val="007B051E"/>
    <w:rsid w:val="007B1645"/>
    <w:rsid w:val="007B1B6A"/>
    <w:rsid w:val="007B44A2"/>
    <w:rsid w:val="007B5924"/>
    <w:rsid w:val="007C3C26"/>
    <w:rsid w:val="007C4001"/>
    <w:rsid w:val="007D332A"/>
    <w:rsid w:val="007D758C"/>
    <w:rsid w:val="007F0B47"/>
    <w:rsid w:val="007F37F8"/>
    <w:rsid w:val="00800E8B"/>
    <w:rsid w:val="00817BF8"/>
    <w:rsid w:val="008214C2"/>
    <w:rsid w:val="00843A2B"/>
    <w:rsid w:val="00843B96"/>
    <w:rsid w:val="0085369E"/>
    <w:rsid w:val="00861089"/>
    <w:rsid w:val="0086322A"/>
    <w:rsid w:val="00870230"/>
    <w:rsid w:val="00872E0B"/>
    <w:rsid w:val="0088160D"/>
    <w:rsid w:val="00887FBB"/>
    <w:rsid w:val="00892EEB"/>
    <w:rsid w:val="008B369F"/>
    <w:rsid w:val="008B493C"/>
    <w:rsid w:val="008B4F09"/>
    <w:rsid w:val="008B74A0"/>
    <w:rsid w:val="008C1916"/>
    <w:rsid w:val="008C1A80"/>
    <w:rsid w:val="008C60DE"/>
    <w:rsid w:val="008D01C7"/>
    <w:rsid w:val="008D533B"/>
    <w:rsid w:val="008E2686"/>
    <w:rsid w:val="008E5073"/>
    <w:rsid w:val="008E52B0"/>
    <w:rsid w:val="008E6F5D"/>
    <w:rsid w:val="00906D0B"/>
    <w:rsid w:val="00907806"/>
    <w:rsid w:val="00920B1B"/>
    <w:rsid w:val="00926C76"/>
    <w:rsid w:val="0092741E"/>
    <w:rsid w:val="009343E5"/>
    <w:rsid w:val="00940FB1"/>
    <w:rsid w:val="009422B5"/>
    <w:rsid w:val="00942CF8"/>
    <w:rsid w:val="00963034"/>
    <w:rsid w:val="00963C72"/>
    <w:rsid w:val="00967DDE"/>
    <w:rsid w:val="0097124E"/>
    <w:rsid w:val="00994270"/>
    <w:rsid w:val="00995863"/>
    <w:rsid w:val="00997989"/>
    <w:rsid w:val="009A0C77"/>
    <w:rsid w:val="009A22E5"/>
    <w:rsid w:val="009A3DA9"/>
    <w:rsid w:val="009A5B40"/>
    <w:rsid w:val="009A7C89"/>
    <w:rsid w:val="009B7F97"/>
    <w:rsid w:val="009E0B06"/>
    <w:rsid w:val="009E247F"/>
    <w:rsid w:val="009E5929"/>
    <w:rsid w:val="009E5EFE"/>
    <w:rsid w:val="009E62FF"/>
    <w:rsid w:val="009F41C9"/>
    <w:rsid w:val="009F5341"/>
    <w:rsid w:val="00A01C2F"/>
    <w:rsid w:val="00A22F42"/>
    <w:rsid w:val="00A2610F"/>
    <w:rsid w:val="00A30B8C"/>
    <w:rsid w:val="00A3240D"/>
    <w:rsid w:val="00A340FE"/>
    <w:rsid w:val="00A3585C"/>
    <w:rsid w:val="00A40D2E"/>
    <w:rsid w:val="00A45552"/>
    <w:rsid w:val="00A5254F"/>
    <w:rsid w:val="00A53AF8"/>
    <w:rsid w:val="00A53D28"/>
    <w:rsid w:val="00A55BE6"/>
    <w:rsid w:val="00A569AF"/>
    <w:rsid w:val="00A6701E"/>
    <w:rsid w:val="00A745EB"/>
    <w:rsid w:val="00A81C60"/>
    <w:rsid w:val="00A8251E"/>
    <w:rsid w:val="00A83B81"/>
    <w:rsid w:val="00A854D2"/>
    <w:rsid w:val="00A86572"/>
    <w:rsid w:val="00A93DFB"/>
    <w:rsid w:val="00AA4D59"/>
    <w:rsid w:val="00AB17D8"/>
    <w:rsid w:val="00AC2739"/>
    <w:rsid w:val="00AD01FD"/>
    <w:rsid w:val="00AE13E6"/>
    <w:rsid w:val="00AE18B7"/>
    <w:rsid w:val="00AE3356"/>
    <w:rsid w:val="00AE335E"/>
    <w:rsid w:val="00AE5438"/>
    <w:rsid w:val="00AE7EBE"/>
    <w:rsid w:val="00AF222C"/>
    <w:rsid w:val="00AF393B"/>
    <w:rsid w:val="00B14A55"/>
    <w:rsid w:val="00B20E5B"/>
    <w:rsid w:val="00B3487C"/>
    <w:rsid w:val="00B35698"/>
    <w:rsid w:val="00B41384"/>
    <w:rsid w:val="00B5084E"/>
    <w:rsid w:val="00B528EE"/>
    <w:rsid w:val="00B53213"/>
    <w:rsid w:val="00B62D37"/>
    <w:rsid w:val="00B66317"/>
    <w:rsid w:val="00B731BB"/>
    <w:rsid w:val="00B87310"/>
    <w:rsid w:val="00B90DD6"/>
    <w:rsid w:val="00B97866"/>
    <w:rsid w:val="00BA03F6"/>
    <w:rsid w:val="00BA46BE"/>
    <w:rsid w:val="00BA7F9F"/>
    <w:rsid w:val="00BD53AE"/>
    <w:rsid w:val="00BD735D"/>
    <w:rsid w:val="00BF132B"/>
    <w:rsid w:val="00BF19A7"/>
    <w:rsid w:val="00BF3047"/>
    <w:rsid w:val="00C212AC"/>
    <w:rsid w:val="00C22993"/>
    <w:rsid w:val="00C24150"/>
    <w:rsid w:val="00C252B1"/>
    <w:rsid w:val="00C71D43"/>
    <w:rsid w:val="00C7243A"/>
    <w:rsid w:val="00C818CE"/>
    <w:rsid w:val="00C918C2"/>
    <w:rsid w:val="00CA537A"/>
    <w:rsid w:val="00CB0BFF"/>
    <w:rsid w:val="00CB26A1"/>
    <w:rsid w:val="00CC1784"/>
    <w:rsid w:val="00CD09CA"/>
    <w:rsid w:val="00CD4C38"/>
    <w:rsid w:val="00CD67CA"/>
    <w:rsid w:val="00CD7CAE"/>
    <w:rsid w:val="00CE25FC"/>
    <w:rsid w:val="00CE2E15"/>
    <w:rsid w:val="00D006E3"/>
    <w:rsid w:val="00D040E0"/>
    <w:rsid w:val="00D066FE"/>
    <w:rsid w:val="00D16EB5"/>
    <w:rsid w:val="00D1735B"/>
    <w:rsid w:val="00D214C6"/>
    <w:rsid w:val="00D22A1B"/>
    <w:rsid w:val="00D30283"/>
    <w:rsid w:val="00D352A4"/>
    <w:rsid w:val="00D354A4"/>
    <w:rsid w:val="00D35A73"/>
    <w:rsid w:val="00D3697A"/>
    <w:rsid w:val="00D36E81"/>
    <w:rsid w:val="00D4238F"/>
    <w:rsid w:val="00D44893"/>
    <w:rsid w:val="00D53360"/>
    <w:rsid w:val="00D66BB4"/>
    <w:rsid w:val="00D74E22"/>
    <w:rsid w:val="00D92A27"/>
    <w:rsid w:val="00DB507E"/>
    <w:rsid w:val="00DB61D3"/>
    <w:rsid w:val="00DC2A3B"/>
    <w:rsid w:val="00DC2CCE"/>
    <w:rsid w:val="00DC5E53"/>
    <w:rsid w:val="00DD0200"/>
    <w:rsid w:val="00DD0398"/>
    <w:rsid w:val="00DD2B1E"/>
    <w:rsid w:val="00DD6FFC"/>
    <w:rsid w:val="00DE0B49"/>
    <w:rsid w:val="00DE0F41"/>
    <w:rsid w:val="00DE56F0"/>
    <w:rsid w:val="00DF0D20"/>
    <w:rsid w:val="00DF4227"/>
    <w:rsid w:val="00E00578"/>
    <w:rsid w:val="00E02076"/>
    <w:rsid w:val="00E04025"/>
    <w:rsid w:val="00E11945"/>
    <w:rsid w:val="00E15BB4"/>
    <w:rsid w:val="00E2474C"/>
    <w:rsid w:val="00E310B7"/>
    <w:rsid w:val="00E36FA9"/>
    <w:rsid w:val="00E3790A"/>
    <w:rsid w:val="00E40344"/>
    <w:rsid w:val="00E42943"/>
    <w:rsid w:val="00E46C3F"/>
    <w:rsid w:val="00E50108"/>
    <w:rsid w:val="00E5133C"/>
    <w:rsid w:val="00E52CF0"/>
    <w:rsid w:val="00E621CD"/>
    <w:rsid w:val="00E70090"/>
    <w:rsid w:val="00E757DD"/>
    <w:rsid w:val="00E818E6"/>
    <w:rsid w:val="00E97AE3"/>
    <w:rsid w:val="00EB6C11"/>
    <w:rsid w:val="00EC09D3"/>
    <w:rsid w:val="00EC3B20"/>
    <w:rsid w:val="00EC68E2"/>
    <w:rsid w:val="00EC7899"/>
    <w:rsid w:val="00EC7E79"/>
    <w:rsid w:val="00ED0DE7"/>
    <w:rsid w:val="00ED3F1A"/>
    <w:rsid w:val="00EE038D"/>
    <w:rsid w:val="00EE7CA2"/>
    <w:rsid w:val="00EF6B94"/>
    <w:rsid w:val="00F01A82"/>
    <w:rsid w:val="00F04554"/>
    <w:rsid w:val="00F15F77"/>
    <w:rsid w:val="00F17F74"/>
    <w:rsid w:val="00F22F85"/>
    <w:rsid w:val="00F25050"/>
    <w:rsid w:val="00F35524"/>
    <w:rsid w:val="00F36465"/>
    <w:rsid w:val="00F4017B"/>
    <w:rsid w:val="00F421A8"/>
    <w:rsid w:val="00F569EC"/>
    <w:rsid w:val="00F66678"/>
    <w:rsid w:val="00F70071"/>
    <w:rsid w:val="00F73D84"/>
    <w:rsid w:val="00F77646"/>
    <w:rsid w:val="00F81ADB"/>
    <w:rsid w:val="00F871C8"/>
    <w:rsid w:val="00FB0B74"/>
    <w:rsid w:val="00FC1504"/>
    <w:rsid w:val="00FD049E"/>
    <w:rsid w:val="00FD3C69"/>
    <w:rsid w:val="00FD4969"/>
    <w:rsid w:val="00FE18D9"/>
    <w:rsid w:val="00FE213A"/>
    <w:rsid w:val="00FF6B87"/>
    <w:rsid w:val="53DE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1"/>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99"/>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table" w:styleId="1-1">
    <w:name w:val="Grid Table 1 Light Accent 1"/>
    <w:basedOn w:val="a1"/>
    <w:uiPriority w:val="46"/>
    <w:rsid w:val="00AB17D8"/>
    <w:pPr>
      <w:spacing w:after="0" w:line="240" w:lineRule="auto"/>
    </w:pPr>
    <w:rPr>
      <w:rFonts w:eastAsia="宋体"/>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
    <w:name w:val="st"/>
    <w:basedOn w:val="a0"/>
    <w:rsid w:val="00AB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ucla.edu/ro/public/soc" TargetMode="External"/><Relationship Id="rId18" Type="http://schemas.openxmlformats.org/officeDocument/2006/relationships/hyperlink" Target="https://sisfbrenderer-100287.campusnet.ne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www.safchina.cn/how-it-work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safchina.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80.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safchina.cn/" TargetMode="External"/><Relationship Id="rId28"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mailto:beijing@safabroad.org"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beijing@safabroad.org"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283</Words>
  <Characters>1619</Characters>
  <Application>Microsoft Office Word</Application>
  <DocSecurity>0</DocSecurity>
  <Lines>13</Lines>
  <Paragraphs>3</Paragraphs>
  <ScaleCrop>false</ScaleCrop>
  <Company>SAF（中国）</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Zoe Liu</cp:lastModifiedBy>
  <cp:revision>2</cp:revision>
  <cp:lastPrinted>2020-07-30T10:10:00Z</cp:lastPrinted>
  <dcterms:created xsi:type="dcterms:W3CDTF">2021-12-20T07:05:00Z</dcterms:created>
  <dcterms:modified xsi:type="dcterms:W3CDTF">2021-12-20T07:05:00Z</dcterms:modified>
</cp:coreProperties>
</file>